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92" w:rsidRDefault="000B1DD7" w:rsidP="001455DE">
      <w:pPr>
        <w:jc w:val="both"/>
        <w:rPr>
          <w:b/>
          <w:sz w:val="25"/>
          <w:szCs w:val="25"/>
        </w:rPr>
      </w:pPr>
      <w:bookmarkStart w:id="0" w:name="_GoBack"/>
      <w:bookmarkEnd w:id="0"/>
    </w:p>
    <w:p w:rsidR="00783E7F" w:rsidRDefault="000B1DD7" w:rsidP="001A0892">
      <w:pPr>
        <w:jc w:val="center"/>
        <w:rPr>
          <w:b/>
          <w:sz w:val="28"/>
          <w:szCs w:val="28"/>
        </w:rPr>
      </w:pPr>
      <w:r>
        <w:rPr>
          <w:b/>
          <w:sz w:val="28"/>
          <w:szCs w:val="28"/>
        </w:rPr>
        <w:t xml:space="preserve">Construction Industry Safety Coalition Recommendations: </w:t>
      </w:r>
    </w:p>
    <w:p w:rsidR="009A1E9D" w:rsidRDefault="000B1DD7"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RDefault="000B1DD7" w:rsidP="001A0892">
      <w:pPr>
        <w:jc w:val="center"/>
        <w:rPr>
          <w:b/>
          <w:sz w:val="28"/>
          <w:szCs w:val="28"/>
        </w:rPr>
      </w:pPr>
      <w:r>
        <w:rPr>
          <w:b/>
          <w:sz w:val="28"/>
          <w:szCs w:val="28"/>
        </w:rPr>
        <w:t>and Response Plan</w:t>
      </w:r>
      <w:r>
        <w:rPr>
          <w:b/>
          <w:sz w:val="28"/>
          <w:szCs w:val="28"/>
        </w:rPr>
        <w:t xml:space="preserve"> for Construction</w:t>
      </w:r>
    </w:p>
    <w:p w:rsidR="009A1E9D" w:rsidRPr="001A0892" w:rsidRDefault="000B1DD7" w:rsidP="001A0892">
      <w:pPr>
        <w:jc w:val="center"/>
        <w:rPr>
          <w:b/>
          <w:sz w:val="28"/>
          <w:szCs w:val="28"/>
        </w:rPr>
      </w:pPr>
    </w:p>
    <w:p w:rsidR="000A57A6" w:rsidRDefault="000B1DD7" w:rsidP="000A57A6">
      <w:pPr>
        <w:jc w:val="center"/>
      </w:pPr>
      <w:r>
        <w:rPr>
          <w:sz w:val="25"/>
          <w:szCs w:val="25"/>
        </w:rPr>
        <w:t>****</w:t>
      </w:r>
    </w:p>
    <w:p w:rsidR="000A57A6" w:rsidRDefault="000B1DD7"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w:t>
      </w:r>
      <w:r w:rsidRPr="000A57A6">
        <w:rPr>
          <w:color w:val="1F4E79"/>
          <w:sz w:val="25"/>
          <w:szCs w:val="25"/>
        </w:rPr>
        <w:t>to do if a worker becomes sick</w:t>
      </w:r>
      <w:r w:rsidRPr="000A57A6">
        <w:rPr>
          <w:sz w:val="25"/>
          <w:szCs w:val="25"/>
        </w:rPr>
        <w:t>.</w:t>
      </w:r>
      <w:r>
        <w:rPr>
          <w:rStyle w:val="FootnoteReference"/>
          <w:sz w:val="25"/>
          <w:szCs w:val="25"/>
        </w:rPr>
        <w:footnoteReference w:id="1"/>
      </w:r>
    </w:p>
    <w:p w:rsidR="009A1E9D" w:rsidRPr="000A57A6" w:rsidRDefault="000B1DD7" w:rsidP="000A57A6">
      <w:pPr>
        <w:jc w:val="center"/>
        <w:rPr>
          <w:color w:val="1F4E79"/>
          <w:sz w:val="25"/>
          <w:szCs w:val="25"/>
        </w:rPr>
      </w:pPr>
      <w:r w:rsidRPr="000A57A6">
        <w:rPr>
          <w:sz w:val="25"/>
          <w:szCs w:val="25"/>
        </w:rPr>
        <w:t>****</w:t>
      </w:r>
    </w:p>
    <w:p w:rsidR="00783E7F" w:rsidRPr="001455DE" w:rsidRDefault="000B1DD7" w:rsidP="00EF75DE">
      <w:pPr>
        <w:rPr>
          <w:sz w:val="25"/>
          <w:szCs w:val="25"/>
        </w:rPr>
      </w:pPr>
    </w:p>
    <w:p w:rsidR="006313C8" w:rsidRDefault="000B1DD7"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 xml:space="preserve">industry, which has been deemed “essential” during this </w:t>
      </w:r>
      <w:r>
        <w:rPr>
          <w:sz w:val="25"/>
          <w:szCs w:val="25"/>
        </w:rPr>
        <w:t>Declared National Emergency</w:t>
      </w:r>
      <w:r w:rsidRPr="001455DE">
        <w:rPr>
          <w:sz w:val="25"/>
          <w:szCs w:val="25"/>
        </w:rPr>
        <w:t>.  In order to be safe and maintain operations, we have developed thi</w:t>
      </w:r>
      <w:r w:rsidRPr="001455DE">
        <w:rPr>
          <w:sz w:val="25"/>
          <w:szCs w:val="25"/>
        </w:rPr>
        <w:t xml:space="preserve">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w:t>
      </w:r>
      <w:r w:rsidRPr="001455DE">
        <w:rPr>
          <w:sz w:val="25"/>
          <w:szCs w:val="25"/>
        </w:rPr>
        <w:t>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RDefault="000B1DD7" w:rsidP="001455DE">
      <w:pPr>
        <w:jc w:val="both"/>
        <w:rPr>
          <w:sz w:val="25"/>
          <w:szCs w:val="25"/>
        </w:rPr>
      </w:pPr>
    </w:p>
    <w:p w:rsidR="00BD0DD3" w:rsidRPr="001455DE" w:rsidRDefault="000B1DD7" w:rsidP="001455DE">
      <w:pPr>
        <w:jc w:val="both"/>
        <w:rPr>
          <w:sz w:val="25"/>
          <w:szCs w:val="25"/>
        </w:rPr>
      </w:pPr>
      <w:r w:rsidRPr="006313C8">
        <w:rPr>
          <w:sz w:val="25"/>
          <w:szCs w:val="25"/>
        </w:rPr>
        <w:t xml:space="preserve">This Plan is based on currently available information from the CDC and OSHA, and is subject to change based on further information provided by the CDC, OSHA, and other public </w:t>
      </w:r>
      <w:r w:rsidRPr="006313C8">
        <w:rPr>
          <w:sz w:val="25"/>
          <w:szCs w:val="25"/>
        </w:rPr>
        <w:t>officials.  The Company may also amend this Plan based on operational needs.</w:t>
      </w:r>
    </w:p>
    <w:p w:rsidR="00B86C5C" w:rsidRDefault="000B1DD7" w:rsidP="001455DE">
      <w:pPr>
        <w:jc w:val="both"/>
        <w:rPr>
          <w:sz w:val="25"/>
          <w:szCs w:val="25"/>
        </w:rPr>
      </w:pPr>
    </w:p>
    <w:p w:rsidR="006313C8" w:rsidRPr="001455DE" w:rsidRDefault="000B1DD7" w:rsidP="001455DE">
      <w:pPr>
        <w:jc w:val="both"/>
        <w:rPr>
          <w:sz w:val="25"/>
          <w:szCs w:val="25"/>
        </w:rPr>
      </w:pPr>
    </w:p>
    <w:p w:rsidR="00B86C5C" w:rsidRPr="000B3D09" w:rsidRDefault="000B1DD7"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RDefault="000B1DD7" w:rsidP="001455DE">
      <w:pPr>
        <w:jc w:val="both"/>
        <w:rPr>
          <w:sz w:val="25"/>
          <w:szCs w:val="25"/>
        </w:rPr>
      </w:pPr>
    </w:p>
    <w:p w:rsidR="00B86C5C" w:rsidRPr="001455DE" w:rsidRDefault="000B1DD7" w:rsidP="001455DE">
      <w:pPr>
        <w:jc w:val="both"/>
        <w:rPr>
          <w:sz w:val="25"/>
          <w:szCs w:val="25"/>
        </w:rPr>
      </w:pPr>
      <w:r w:rsidRPr="001455DE">
        <w:rPr>
          <w:sz w:val="25"/>
          <w:szCs w:val="25"/>
        </w:rPr>
        <w:lastRenderedPageBreak/>
        <w:t>All managers and supervisors must be familiar with this Plan and be ready to answer questions from employees.  Managers and supe</w:t>
      </w:r>
      <w:r w:rsidRPr="001455DE">
        <w:rPr>
          <w:sz w:val="25"/>
          <w:szCs w:val="25"/>
        </w:rPr>
        <w:t>rvisors must set a good example by following this Plan at all times.  This involves practicing good personal hygiene and jobsite safety practices to prevent the spread of the virus.  Managers and supervisors must encourage this same behavior from all emplo</w:t>
      </w:r>
      <w:r w:rsidRPr="001455DE">
        <w:rPr>
          <w:sz w:val="25"/>
          <w:szCs w:val="25"/>
        </w:rPr>
        <w:t>yees.</w:t>
      </w:r>
    </w:p>
    <w:p w:rsidR="00C61622" w:rsidRDefault="000B1DD7" w:rsidP="001455DE">
      <w:pPr>
        <w:jc w:val="both"/>
        <w:rPr>
          <w:sz w:val="25"/>
          <w:szCs w:val="25"/>
        </w:rPr>
      </w:pPr>
    </w:p>
    <w:p w:rsidR="006313C8" w:rsidRPr="001455DE" w:rsidRDefault="000B1DD7" w:rsidP="001455DE">
      <w:pPr>
        <w:jc w:val="both"/>
        <w:rPr>
          <w:sz w:val="25"/>
          <w:szCs w:val="25"/>
        </w:rPr>
      </w:pPr>
    </w:p>
    <w:p w:rsidR="008959C5" w:rsidRPr="000B3D09" w:rsidRDefault="000B1DD7"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RDefault="000B1DD7" w:rsidP="001455DE">
      <w:pPr>
        <w:jc w:val="both"/>
        <w:rPr>
          <w:sz w:val="25"/>
          <w:szCs w:val="25"/>
        </w:rPr>
      </w:pPr>
    </w:p>
    <w:p w:rsidR="00CC5E74" w:rsidRPr="001455DE" w:rsidRDefault="000B1DD7"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w:t>
      </w:r>
      <w:r w:rsidRPr="001455DE">
        <w:rPr>
          <w:sz w:val="25"/>
          <w:szCs w:val="25"/>
        </w:rPr>
        <w:t xml:space="preserve"> has instituted various housekeeping, social distancing, and other best practices at our jobsites.  All employees must follow these.  In addition, employees are expected to report to their managers or supervisors if they are experiencing signs or symptoms </w:t>
      </w:r>
      <w:r w:rsidRPr="001455DE">
        <w:rPr>
          <w:sz w:val="25"/>
          <w:szCs w:val="25"/>
        </w:rPr>
        <w:t>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RDefault="000B1DD7" w:rsidP="001455DE">
      <w:pPr>
        <w:jc w:val="both"/>
        <w:rPr>
          <w:sz w:val="25"/>
          <w:szCs w:val="25"/>
        </w:rPr>
      </w:pPr>
    </w:p>
    <w:p w:rsidR="00CD290E" w:rsidRPr="001455DE" w:rsidRDefault="000B1DD7" w:rsidP="001455DE">
      <w:pPr>
        <w:jc w:val="both"/>
        <w:rPr>
          <w:sz w:val="25"/>
          <w:szCs w:val="25"/>
        </w:rPr>
      </w:pPr>
      <w:r w:rsidRPr="001455DE">
        <w:rPr>
          <w:sz w:val="25"/>
          <w:szCs w:val="25"/>
        </w:rPr>
        <w:t xml:space="preserve">OSHA and the CDC have provided the following </w:t>
      </w:r>
      <w:r w:rsidRPr="001455DE">
        <w:rPr>
          <w:sz w:val="25"/>
          <w:szCs w:val="25"/>
        </w:rPr>
        <w:t>control and preventative guidance to all workers, regardless of exposure risk:</w:t>
      </w:r>
    </w:p>
    <w:p w:rsidR="00CD290E" w:rsidRPr="001455DE" w:rsidRDefault="000B1DD7" w:rsidP="001455DE">
      <w:pPr>
        <w:jc w:val="both"/>
        <w:rPr>
          <w:sz w:val="25"/>
          <w:szCs w:val="25"/>
        </w:rPr>
      </w:pPr>
    </w:p>
    <w:p w:rsidR="00CD290E" w:rsidRDefault="000B1DD7"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RDefault="000B1DD7" w:rsidP="005C611C">
      <w:pPr>
        <w:ind w:left="1080"/>
        <w:jc w:val="both"/>
        <w:rPr>
          <w:sz w:val="25"/>
          <w:szCs w:val="25"/>
        </w:rPr>
      </w:pPr>
    </w:p>
    <w:p w:rsidR="00CD290E" w:rsidRDefault="000B1DD7"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RDefault="000B1DD7" w:rsidP="005C611C">
      <w:pPr>
        <w:ind w:left="1080"/>
        <w:jc w:val="both"/>
        <w:rPr>
          <w:sz w:val="25"/>
          <w:szCs w:val="25"/>
        </w:rPr>
      </w:pPr>
    </w:p>
    <w:p w:rsidR="00CD290E" w:rsidRDefault="000B1DD7"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RDefault="000B1DD7" w:rsidP="005C611C">
      <w:pPr>
        <w:ind w:left="1080"/>
        <w:jc w:val="both"/>
        <w:rPr>
          <w:sz w:val="25"/>
          <w:szCs w:val="25"/>
        </w:rPr>
      </w:pPr>
    </w:p>
    <w:p w:rsidR="00CD290E" w:rsidRPr="001455DE" w:rsidRDefault="000B1DD7" w:rsidP="001455DE">
      <w:pPr>
        <w:numPr>
          <w:ilvl w:val="0"/>
          <w:numId w:val="9"/>
        </w:numPr>
        <w:ind w:left="1080"/>
        <w:jc w:val="both"/>
        <w:rPr>
          <w:sz w:val="25"/>
          <w:szCs w:val="25"/>
        </w:rPr>
      </w:pPr>
      <w:r w:rsidRPr="001455DE">
        <w:rPr>
          <w:sz w:val="25"/>
          <w:szCs w:val="25"/>
        </w:rPr>
        <w:t>Avoid close contact with people who are sick.</w:t>
      </w:r>
    </w:p>
    <w:p w:rsidR="00CD290E" w:rsidRPr="001455DE" w:rsidRDefault="000B1DD7" w:rsidP="001455DE">
      <w:pPr>
        <w:jc w:val="both"/>
        <w:rPr>
          <w:sz w:val="25"/>
          <w:szCs w:val="25"/>
        </w:rPr>
      </w:pPr>
    </w:p>
    <w:p w:rsidR="00CD290E" w:rsidRPr="001455DE" w:rsidRDefault="000B1DD7" w:rsidP="001455DE">
      <w:pPr>
        <w:jc w:val="both"/>
        <w:rPr>
          <w:sz w:val="25"/>
          <w:szCs w:val="25"/>
        </w:rPr>
      </w:pPr>
      <w:r w:rsidRPr="001455DE">
        <w:rPr>
          <w:sz w:val="25"/>
          <w:szCs w:val="25"/>
        </w:rPr>
        <w:t>In addition, employees must familiarize themselves with</w:t>
      </w:r>
      <w:r w:rsidRPr="001455DE">
        <w:rPr>
          <w:sz w:val="25"/>
          <w:szCs w:val="25"/>
        </w:rPr>
        <w:t xml:space="preserve"> the symptoms of </w:t>
      </w:r>
      <w:r>
        <w:rPr>
          <w:sz w:val="25"/>
          <w:szCs w:val="25"/>
        </w:rPr>
        <w:t>COVID-19</w:t>
      </w:r>
      <w:r w:rsidRPr="001455DE">
        <w:rPr>
          <w:sz w:val="25"/>
          <w:szCs w:val="25"/>
        </w:rPr>
        <w:t xml:space="preserve">: </w:t>
      </w:r>
    </w:p>
    <w:p w:rsidR="00CD290E" w:rsidRPr="001455DE" w:rsidRDefault="000B1DD7" w:rsidP="001455DE">
      <w:pPr>
        <w:jc w:val="both"/>
        <w:rPr>
          <w:b/>
          <w:bCs/>
          <w:sz w:val="25"/>
          <w:szCs w:val="25"/>
          <w:u w:val="single"/>
        </w:rPr>
      </w:pPr>
    </w:p>
    <w:p w:rsidR="00CD290E" w:rsidRDefault="000B1DD7"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RDefault="000B1DD7" w:rsidP="007B43A3">
      <w:pPr>
        <w:ind w:left="1080"/>
        <w:jc w:val="both"/>
        <w:rPr>
          <w:sz w:val="25"/>
          <w:szCs w:val="25"/>
        </w:rPr>
      </w:pPr>
    </w:p>
    <w:p w:rsidR="00CD290E" w:rsidRDefault="000B1DD7"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RDefault="000B1DD7" w:rsidP="007B43A3">
      <w:pPr>
        <w:ind w:left="1080"/>
        <w:jc w:val="both"/>
        <w:rPr>
          <w:sz w:val="25"/>
          <w:szCs w:val="25"/>
        </w:rPr>
      </w:pPr>
    </w:p>
    <w:p w:rsidR="00CD290E" w:rsidRDefault="000B1DD7"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RDefault="000B1DD7" w:rsidP="007B43A3">
      <w:pPr>
        <w:ind w:left="1080"/>
        <w:jc w:val="both"/>
        <w:rPr>
          <w:sz w:val="25"/>
          <w:szCs w:val="25"/>
        </w:rPr>
      </w:pPr>
    </w:p>
    <w:p w:rsidR="00CD290E" w:rsidRPr="001455DE" w:rsidRDefault="000B1DD7"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RDefault="000B1DD7" w:rsidP="001455DE">
      <w:pPr>
        <w:ind w:left="720"/>
        <w:jc w:val="both"/>
        <w:rPr>
          <w:sz w:val="25"/>
          <w:szCs w:val="25"/>
        </w:rPr>
      </w:pPr>
    </w:p>
    <w:p w:rsidR="00CD290E" w:rsidRPr="001455DE" w:rsidRDefault="000B1DD7" w:rsidP="001455DE">
      <w:pPr>
        <w:jc w:val="both"/>
        <w:rPr>
          <w:sz w:val="25"/>
          <w:szCs w:val="25"/>
        </w:rPr>
      </w:pPr>
      <w:r w:rsidRPr="001455DE">
        <w:rPr>
          <w:bCs/>
          <w:sz w:val="25"/>
          <w:szCs w:val="25"/>
        </w:rPr>
        <w:lastRenderedPageBreak/>
        <w:t>If you develop a fever and symptoms of respirator</w:t>
      </w:r>
      <w:r w:rsidRPr="001455DE">
        <w:rPr>
          <w:bCs/>
          <w:sz w:val="25"/>
          <w:szCs w:val="25"/>
        </w:rPr>
        <w:t>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rsidR="001E022B" w:rsidRDefault="000B1DD7" w:rsidP="001455DE">
      <w:pPr>
        <w:jc w:val="both"/>
        <w:rPr>
          <w:sz w:val="25"/>
          <w:szCs w:val="25"/>
        </w:rPr>
      </w:pPr>
    </w:p>
    <w:p w:rsidR="00EE2673" w:rsidRPr="001455DE" w:rsidRDefault="000B1DD7" w:rsidP="001455DE">
      <w:pPr>
        <w:jc w:val="both"/>
        <w:rPr>
          <w:sz w:val="25"/>
          <w:szCs w:val="25"/>
        </w:rPr>
      </w:pPr>
    </w:p>
    <w:p w:rsidR="001E022B" w:rsidRPr="000B3D09" w:rsidRDefault="000B1DD7" w:rsidP="009155FE">
      <w:pPr>
        <w:pStyle w:val="IntenseQuote"/>
        <w:spacing w:before="0" w:after="0"/>
        <w:rPr>
          <w:b/>
          <w:i w:val="0"/>
          <w:sz w:val="25"/>
          <w:szCs w:val="25"/>
        </w:rPr>
      </w:pPr>
      <w:r w:rsidRPr="000B3D09">
        <w:rPr>
          <w:b/>
          <w:i w:val="0"/>
          <w:sz w:val="25"/>
          <w:szCs w:val="25"/>
        </w:rPr>
        <w:t>III.</w:t>
      </w:r>
      <w:r w:rsidRPr="000B3D09">
        <w:rPr>
          <w:b/>
          <w:i w:val="0"/>
          <w:sz w:val="25"/>
          <w:szCs w:val="25"/>
        </w:rPr>
        <w:tab/>
        <w:t xml:space="preserve">Job Site </w:t>
      </w:r>
      <w:r w:rsidRPr="000B3D09">
        <w:rPr>
          <w:b/>
          <w:i w:val="0"/>
          <w:sz w:val="25"/>
          <w:szCs w:val="25"/>
        </w:rPr>
        <w:t>Protective Measures</w:t>
      </w:r>
    </w:p>
    <w:p w:rsidR="00CC5E74" w:rsidRPr="001455DE" w:rsidRDefault="000B1DD7" w:rsidP="001455DE">
      <w:pPr>
        <w:jc w:val="both"/>
        <w:rPr>
          <w:sz w:val="25"/>
          <w:szCs w:val="25"/>
        </w:rPr>
      </w:pPr>
    </w:p>
    <w:p w:rsidR="001E022B" w:rsidRPr="001455DE" w:rsidRDefault="000B1DD7"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RDefault="000B1DD7" w:rsidP="001455DE">
      <w:pPr>
        <w:jc w:val="both"/>
        <w:rPr>
          <w:sz w:val="25"/>
          <w:szCs w:val="25"/>
        </w:rPr>
      </w:pPr>
    </w:p>
    <w:p w:rsidR="00621707" w:rsidRPr="001455DE" w:rsidRDefault="000B1DD7"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RDefault="000B1DD7" w:rsidP="001455DE">
      <w:pPr>
        <w:jc w:val="both"/>
        <w:rPr>
          <w:sz w:val="25"/>
          <w:szCs w:val="25"/>
        </w:rPr>
      </w:pPr>
    </w:p>
    <w:p w:rsidR="00CD290E" w:rsidRPr="001455DE" w:rsidRDefault="000B1DD7"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rsidR="00CD290E" w:rsidRPr="001455DE" w:rsidRDefault="000B1DD7" w:rsidP="00167AA2">
      <w:pPr>
        <w:pStyle w:val="ListParagraph"/>
        <w:ind w:left="1080" w:hanging="360"/>
        <w:jc w:val="both"/>
        <w:rPr>
          <w:sz w:val="25"/>
          <w:szCs w:val="25"/>
        </w:rPr>
      </w:pPr>
    </w:p>
    <w:p w:rsidR="003529CA" w:rsidRPr="001455DE" w:rsidRDefault="000B1DD7" w:rsidP="00167AA2">
      <w:pPr>
        <w:pStyle w:val="ListParagraph"/>
        <w:numPr>
          <w:ilvl w:val="0"/>
          <w:numId w:val="21"/>
        </w:numPr>
        <w:ind w:left="1080"/>
        <w:jc w:val="both"/>
        <w:rPr>
          <w:sz w:val="25"/>
          <w:szCs w:val="25"/>
        </w:rPr>
      </w:pPr>
      <w:r w:rsidRPr="001455DE">
        <w:rPr>
          <w:sz w:val="25"/>
          <w:szCs w:val="25"/>
        </w:rPr>
        <w:t>Safe</w:t>
      </w:r>
      <w:r w:rsidRPr="001455DE">
        <w:rPr>
          <w:sz w:val="25"/>
          <w:szCs w:val="25"/>
        </w:rPr>
        <w:t xml:space="preserv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in each attendee.  Attendance will not be tracked through passed-around sign-in sheet</w:t>
      </w:r>
      <w:r w:rsidRPr="001455DE">
        <w:rPr>
          <w:sz w:val="25"/>
          <w:szCs w:val="25"/>
        </w:rPr>
        <w:t xml:space="preserve">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rsidR="00621707" w:rsidRPr="001455DE" w:rsidRDefault="000B1DD7" w:rsidP="00167AA2">
      <w:pPr>
        <w:pStyle w:val="ListParagraph"/>
        <w:ind w:left="1080" w:hanging="360"/>
        <w:jc w:val="both"/>
        <w:rPr>
          <w:sz w:val="25"/>
          <w:szCs w:val="25"/>
        </w:rPr>
      </w:pPr>
    </w:p>
    <w:p w:rsidR="003529CA" w:rsidRPr="001455DE" w:rsidRDefault="000B1DD7"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w:t>
      </w:r>
      <w:r w:rsidRPr="001455DE">
        <w:rPr>
          <w:sz w:val="25"/>
          <w:szCs w:val="25"/>
        </w:rPr>
        <w: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RDefault="000B1DD7" w:rsidP="00167AA2">
      <w:pPr>
        <w:pStyle w:val="ListParagraph"/>
        <w:ind w:left="1080" w:hanging="360"/>
        <w:jc w:val="both"/>
        <w:rPr>
          <w:sz w:val="25"/>
          <w:szCs w:val="25"/>
        </w:rPr>
      </w:pPr>
    </w:p>
    <w:p w:rsidR="003529CA" w:rsidRPr="001455DE" w:rsidRDefault="000B1DD7" w:rsidP="00167AA2">
      <w:pPr>
        <w:pStyle w:val="ListParagraph"/>
        <w:numPr>
          <w:ilvl w:val="0"/>
          <w:numId w:val="21"/>
        </w:numPr>
        <w:ind w:left="1080"/>
        <w:jc w:val="both"/>
        <w:rPr>
          <w:sz w:val="25"/>
          <w:szCs w:val="25"/>
        </w:rPr>
      </w:pPr>
      <w:r w:rsidRPr="001455DE">
        <w:rPr>
          <w:sz w:val="25"/>
          <w:szCs w:val="25"/>
        </w:rPr>
        <w:t>All in-person meeting</w:t>
      </w:r>
      <w:r w:rsidRPr="001455DE">
        <w:rPr>
          <w:sz w:val="25"/>
          <w:szCs w:val="25"/>
        </w:rPr>
        <w:t xml:space="preserve">s will be limited.  To the extent possible, meetings will be conducted </w:t>
      </w:r>
      <w:r>
        <w:rPr>
          <w:sz w:val="25"/>
          <w:szCs w:val="25"/>
        </w:rPr>
        <w:t>by telephone</w:t>
      </w:r>
      <w:r w:rsidRPr="001455DE">
        <w:rPr>
          <w:sz w:val="25"/>
          <w:szCs w:val="25"/>
        </w:rPr>
        <w:t>.</w:t>
      </w:r>
    </w:p>
    <w:p w:rsidR="00EE38B3" w:rsidRPr="001455DE" w:rsidRDefault="000B1DD7" w:rsidP="00167AA2">
      <w:pPr>
        <w:pStyle w:val="ListParagraph"/>
        <w:ind w:left="1080" w:hanging="360"/>
        <w:jc w:val="both"/>
        <w:rPr>
          <w:sz w:val="25"/>
          <w:szCs w:val="25"/>
        </w:rPr>
      </w:pPr>
    </w:p>
    <w:p w:rsidR="000472BF" w:rsidRDefault="000B1DD7"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RDefault="000B1DD7" w:rsidP="00167AA2">
      <w:pPr>
        <w:pStyle w:val="ListParagraph"/>
        <w:ind w:left="1080"/>
        <w:jc w:val="both"/>
        <w:rPr>
          <w:sz w:val="25"/>
          <w:szCs w:val="25"/>
        </w:rPr>
      </w:pPr>
    </w:p>
    <w:p w:rsidR="00621707" w:rsidRDefault="000B1DD7"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RDefault="000B1DD7" w:rsidP="00167AA2">
      <w:pPr>
        <w:pStyle w:val="ListParagraph"/>
        <w:ind w:left="1080"/>
        <w:jc w:val="both"/>
        <w:rPr>
          <w:sz w:val="25"/>
          <w:szCs w:val="25"/>
        </w:rPr>
      </w:pPr>
    </w:p>
    <w:p w:rsidR="005746DB" w:rsidRDefault="000B1DD7"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rsidR="00EF75DE" w:rsidRPr="00EF75DE" w:rsidRDefault="000B1DD7" w:rsidP="00167AA2">
      <w:pPr>
        <w:ind w:left="1080"/>
        <w:jc w:val="both"/>
        <w:rPr>
          <w:sz w:val="25"/>
          <w:szCs w:val="25"/>
        </w:rPr>
      </w:pPr>
    </w:p>
    <w:p w:rsidR="00EF75DE" w:rsidRPr="00EF75DE" w:rsidRDefault="000B1DD7"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rsidR="005746DB" w:rsidRPr="00EF75DE" w:rsidRDefault="000B1DD7" w:rsidP="00167AA2">
      <w:pPr>
        <w:ind w:left="1080"/>
        <w:jc w:val="both"/>
        <w:rPr>
          <w:sz w:val="25"/>
          <w:szCs w:val="25"/>
        </w:rPr>
      </w:pPr>
    </w:p>
    <w:p w:rsidR="005746DB" w:rsidRDefault="000B1DD7"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rsidR="00EF75DE" w:rsidRPr="00EF75DE" w:rsidRDefault="000B1DD7" w:rsidP="00167AA2">
      <w:pPr>
        <w:ind w:left="1080"/>
        <w:jc w:val="both"/>
        <w:rPr>
          <w:sz w:val="25"/>
          <w:szCs w:val="25"/>
        </w:rPr>
      </w:pPr>
    </w:p>
    <w:p w:rsidR="00EF75DE" w:rsidRPr="00EF75DE" w:rsidRDefault="000B1DD7"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rsidR="003F0105" w:rsidRPr="00EF75DE" w:rsidRDefault="000B1DD7" w:rsidP="00167AA2">
      <w:pPr>
        <w:ind w:left="1080"/>
        <w:jc w:val="both"/>
        <w:rPr>
          <w:sz w:val="25"/>
          <w:szCs w:val="25"/>
        </w:rPr>
      </w:pPr>
    </w:p>
    <w:p w:rsidR="005746DB" w:rsidRDefault="000B1DD7"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rsidR="003F0105" w:rsidRDefault="000B1DD7" w:rsidP="00167AA2">
      <w:pPr>
        <w:pStyle w:val="ListParagraph"/>
        <w:ind w:left="1080"/>
        <w:jc w:val="both"/>
        <w:rPr>
          <w:sz w:val="25"/>
          <w:szCs w:val="25"/>
        </w:rPr>
      </w:pPr>
    </w:p>
    <w:p w:rsidR="003F0105" w:rsidRDefault="000B1DD7"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RDefault="000B1DD7" w:rsidP="00167AA2">
      <w:pPr>
        <w:pStyle w:val="ListParagraph"/>
        <w:ind w:left="1080"/>
        <w:jc w:val="both"/>
        <w:rPr>
          <w:sz w:val="25"/>
          <w:szCs w:val="25"/>
        </w:rPr>
      </w:pPr>
    </w:p>
    <w:p w:rsidR="005746DB" w:rsidRPr="003F0105" w:rsidRDefault="000B1DD7"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rsidR="000D3FDF" w:rsidRDefault="000B1DD7"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rsidRDefault="000B1DD7">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RDefault="000B1DD7"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RDefault="000B1DD7" w:rsidP="001455DE">
      <w:pPr>
        <w:jc w:val="both"/>
        <w:rPr>
          <w:sz w:val="25"/>
          <w:szCs w:val="25"/>
        </w:rPr>
      </w:pPr>
    </w:p>
    <w:p w:rsidR="00506665" w:rsidRPr="001455DE" w:rsidRDefault="000B1DD7"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rsidR="00303AD1" w:rsidRPr="001455DE" w:rsidRDefault="000B1DD7" w:rsidP="00167AA2">
      <w:pPr>
        <w:pStyle w:val="ListParagraph"/>
        <w:ind w:left="1080"/>
        <w:jc w:val="both"/>
        <w:rPr>
          <w:sz w:val="25"/>
          <w:szCs w:val="25"/>
        </w:rPr>
      </w:pPr>
    </w:p>
    <w:p w:rsidR="00506665" w:rsidRPr="001455DE" w:rsidRDefault="000B1DD7"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w:t>
      </w:r>
      <w:r>
        <w:rPr>
          <w:sz w:val="25"/>
          <w:szCs w:val="25"/>
        </w:rPr>
        <w:t xml:space="preserve"> will provide alcohol-based wipes for this purpose.</w:t>
      </w:r>
    </w:p>
    <w:p w:rsidR="00303AD1" w:rsidRPr="001455DE" w:rsidRDefault="000B1DD7" w:rsidP="00167AA2">
      <w:pPr>
        <w:pStyle w:val="ListParagraph"/>
        <w:ind w:left="1080"/>
        <w:jc w:val="both"/>
        <w:rPr>
          <w:sz w:val="25"/>
          <w:szCs w:val="25"/>
        </w:rPr>
      </w:pPr>
    </w:p>
    <w:p w:rsidR="00506665" w:rsidRPr="001455DE" w:rsidRDefault="000B1DD7"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RDefault="000B1DD7" w:rsidP="001455DE">
      <w:pPr>
        <w:ind w:firstLine="720"/>
        <w:jc w:val="both"/>
        <w:rPr>
          <w:i/>
          <w:sz w:val="25"/>
          <w:szCs w:val="25"/>
        </w:rPr>
      </w:pPr>
    </w:p>
    <w:p w:rsidR="00621707" w:rsidRPr="001455DE" w:rsidRDefault="000B1DD7"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 xml:space="preserve">Job </w:t>
      </w:r>
      <w:r w:rsidRPr="001455DE">
        <w:rPr>
          <w:i/>
          <w:sz w:val="25"/>
          <w:szCs w:val="25"/>
        </w:rPr>
        <w:t>Site Visitors</w:t>
      </w:r>
    </w:p>
    <w:p w:rsidR="00621707" w:rsidRPr="001455DE" w:rsidRDefault="000B1DD7" w:rsidP="001455DE">
      <w:pPr>
        <w:jc w:val="both"/>
        <w:rPr>
          <w:sz w:val="25"/>
          <w:szCs w:val="25"/>
        </w:rPr>
      </w:pPr>
    </w:p>
    <w:p w:rsidR="00621707" w:rsidRPr="001455DE" w:rsidRDefault="000B1DD7"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RDefault="000B1DD7" w:rsidP="00167AA2">
      <w:pPr>
        <w:pStyle w:val="ListParagraph"/>
        <w:ind w:left="1080"/>
        <w:jc w:val="both"/>
        <w:rPr>
          <w:sz w:val="25"/>
          <w:szCs w:val="25"/>
        </w:rPr>
      </w:pPr>
    </w:p>
    <w:p w:rsidR="00621707" w:rsidRPr="001455DE" w:rsidRDefault="000B1DD7"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w:t>
      </w:r>
      <w:r w:rsidRPr="001455DE">
        <w:rPr>
          <w:sz w:val="25"/>
          <w:szCs w:val="25"/>
        </w:rPr>
        <w:t xml:space="preserve">e following questions, he/she should not be permitted to access the jobsite: </w:t>
      </w:r>
    </w:p>
    <w:p w:rsidR="00303AD1" w:rsidRPr="001455DE" w:rsidRDefault="000B1DD7" w:rsidP="001455DE">
      <w:pPr>
        <w:pStyle w:val="ListParagraph"/>
        <w:ind w:left="1800"/>
        <w:jc w:val="both"/>
        <w:rPr>
          <w:sz w:val="25"/>
          <w:szCs w:val="25"/>
        </w:rPr>
      </w:pPr>
    </w:p>
    <w:p w:rsidR="00621707" w:rsidRPr="001455DE" w:rsidRDefault="000B1DD7" w:rsidP="00167AA2">
      <w:pPr>
        <w:pStyle w:val="ListParagraph"/>
        <w:numPr>
          <w:ilvl w:val="1"/>
          <w:numId w:val="22"/>
        </w:numPr>
        <w:jc w:val="both"/>
        <w:rPr>
          <w:sz w:val="25"/>
          <w:szCs w:val="25"/>
        </w:rPr>
      </w:pPr>
      <w:r w:rsidRPr="001455DE">
        <w:rPr>
          <w:sz w:val="25"/>
          <w:szCs w:val="25"/>
        </w:rPr>
        <w:t>Have you been confirmed positive for COVID-19?</w:t>
      </w:r>
    </w:p>
    <w:p w:rsidR="00303AD1" w:rsidRPr="001455DE" w:rsidRDefault="000B1DD7" w:rsidP="00167AA2">
      <w:pPr>
        <w:pStyle w:val="ListParagraph"/>
        <w:ind w:left="1440"/>
        <w:jc w:val="both"/>
        <w:rPr>
          <w:sz w:val="25"/>
          <w:szCs w:val="25"/>
        </w:rPr>
      </w:pPr>
    </w:p>
    <w:p w:rsidR="00621707" w:rsidRPr="001455DE" w:rsidRDefault="000B1DD7"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w:t>
      </w:r>
      <w:r w:rsidRPr="001455DE">
        <w:rPr>
          <w:sz w:val="25"/>
          <w:szCs w:val="25"/>
        </w:rPr>
        <w:t>s of breath?</w:t>
      </w:r>
    </w:p>
    <w:p w:rsidR="00303AD1" w:rsidRPr="001455DE" w:rsidRDefault="000B1DD7" w:rsidP="00167AA2">
      <w:pPr>
        <w:pStyle w:val="ListParagraph"/>
        <w:ind w:left="1440"/>
        <w:jc w:val="both"/>
        <w:rPr>
          <w:sz w:val="25"/>
          <w:szCs w:val="25"/>
        </w:rPr>
      </w:pPr>
    </w:p>
    <w:p w:rsidR="00621707" w:rsidRPr="001455DE" w:rsidRDefault="000B1DD7"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rsidR="00303AD1" w:rsidRPr="001455DE" w:rsidRDefault="000B1DD7" w:rsidP="00167AA2">
      <w:pPr>
        <w:pStyle w:val="ListParagraph"/>
        <w:ind w:left="1440"/>
        <w:jc w:val="both"/>
        <w:rPr>
          <w:sz w:val="25"/>
          <w:szCs w:val="25"/>
        </w:rPr>
      </w:pPr>
    </w:p>
    <w:p w:rsidR="00621707" w:rsidRDefault="000B1DD7"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rsidR="00167AA2" w:rsidRPr="00167AA2" w:rsidRDefault="000B1DD7" w:rsidP="00167AA2">
      <w:pPr>
        <w:jc w:val="both"/>
        <w:rPr>
          <w:sz w:val="25"/>
          <w:szCs w:val="25"/>
        </w:rPr>
      </w:pPr>
    </w:p>
    <w:p w:rsidR="005746DB" w:rsidRPr="005746DB" w:rsidRDefault="000B1DD7"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rsidR="00421495" w:rsidRDefault="000B1DD7" w:rsidP="003F0105">
      <w:pPr>
        <w:jc w:val="both"/>
        <w:rPr>
          <w:sz w:val="25"/>
          <w:szCs w:val="25"/>
        </w:rPr>
      </w:pPr>
    </w:p>
    <w:p w:rsidR="009A1E9D" w:rsidRPr="004818CD" w:rsidRDefault="000B1DD7"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RDefault="000B1DD7" w:rsidP="009A1E9D">
      <w:pPr>
        <w:jc w:val="both"/>
        <w:rPr>
          <w:sz w:val="25"/>
          <w:szCs w:val="25"/>
        </w:rPr>
      </w:pPr>
    </w:p>
    <w:p w:rsidR="009A1E9D" w:rsidRDefault="000B1DD7"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RDefault="000B1DD7" w:rsidP="00167AA2">
      <w:pPr>
        <w:pStyle w:val="ListParagraph"/>
        <w:jc w:val="both"/>
        <w:rPr>
          <w:sz w:val="25"/>
          <w:szCs w:val="25"/>
        </w:rPr>
      </w:pPr>
    </w:p>
    <w:p w:rsidR="009A1E9D" w:rsidRDefault="000B1DD7"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rsidR="00167AA2" w:rsidRPr="003F44E2" w:rsidRDefault="000B1DD7" w:rsidP="00167AA2">
      <w:pPr>
        <w:pStyle w:val="ListParagraph"/>
        <w:ind w:left="1440"/>
        <w:jc w:val="both"/>
        <w:rPr>
          <w:sz w:val="25"/>
          <w:szCs w:val="25"/>
        </w:rPr>
      </w:pPr>
    </w:p>
    <w:p w:rsidR="009A1E9D" w:rsidRDefault="000B1DD7"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w:t>
      </w:r>
      <w:r w:rsidRPr="003F44E2">
        <w:rPr>
          <w:sz w:val="25"/>
          <w:szCs w:val="25"/>
        </w:rPr>
        <w:t>orn at all times while on-site.</w:t>
      </w:r>
    </w:p>
    <w:p w:rsidR="00167AA2" w:rsidRPr="00167AA2" w:rsidRDefault="000B1DD7" w:rsidP="00167AA2">
      <w:pPr>
        <w:jc w:val="both"/>
        <w:rPr>
          <w:sz w:val="25"/>
          <w:szCs w:val="25"/>
        </w:rPr>
      </w:pPr>
    </w:p>
    <w:p w:rsidR="009A1E9D" w:rsidRDefault="000B1DD7"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rsidR="00167AA2" w:rsidRPr="00167AA2" w:rsidRDefault="000B1DD7" w:rsidP="00167AA2">
      <w:pPr>
        <w:jc w:val="both"/>
        <w:rPr>
          <w:sz w:val="25"/>
          <w:szCs w:val="25"/>
        </w:rPr>
      </w:pPr>
    </w:p>
    <w:p w:rsidR="009A1E9D" w:rsidRDefault="000B1DD7" w:rsidP="00167AA2">
      <w:pPr>
        <w:pStyle w:val="ListParagraph"/>
        <w:numPr>
          <w:ilvl w:val="0"/>
          <w:numId w:val="26"/>
        </w:numPr>
        <w:ind w:left="1080"/>
        <w:jc w:val="both"/>
        <w:rPr>
          <w:sz w:val="25"/>
          <w:szCs w:val="25"/>
        </w:rPr>
      </w:pPr>
      <w:r>
        <w:rPr>
          <w:sz w:val="25"/>
          <w:szCs w:val="25"/>
        </w:rPr>
        <w:lastRenderedPageBreak/>
        <w:t>Due to the current s</w:t>
      </w:r>
      <w:r>
        <w:rPr>
          <w:sz w:val="25"/>
          <w:szCs w:val="25"/>
        </w:rPr>
        <w:t>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RDefault="000B1DD7" w:rsidP="00167AA2">
      <w:pPr>
        <w:pStyle w:val="ListParagraph"/>
        <w:jc w:val="both"/>
        <w:rPr>
          <w:sz w:val="25"/>
          <w:szCs w:val="25"/>
        </w:rPr>
      </w:pPr>
    </w:p>
    <w:p w:rsidR="009A1E9D" w:rsidRDefault="000B1DD7"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rsidR="00167AA2" w:rsidRDefault="000B1DD7" w:rsidP="00167AA2">
      <w:pPr>
        <w:pStyle w:val="ListParagraph"/>
        <w:ind w:left="1440"/>
        <w:jc w:val="both"/>
        <w:rPr>
          <w:sz w:val="25"/>
          <w:szCs w:val="25"/>
        </w:rPr>
      </w:pPr>
    </w:p>
    <w:p w:rsidR="009A1E9D" w:rsidRDefault="000B1DD7"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rsidR="00167AA2" w:rsidRPr="00167AA2" w:rsidRDefault="000B1DD7" w:rsidP="00167AA2">
      <w:pPr>
        <w:jc w:val="both"/>
        <w:rPr>
          <w:sz w:val="25"/>
          <w:szCs w:val="25"/>
        </w:rPr>
      </w:pPr>
    </w:p>
    <w:p w:rsidR="009A1E9D" w:rsidRDefault="000B1DD7"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RDefault="000B1DD7" w:rsidP="00167AA2">
      <w:pPr>
        <w:jc w:val="both"/>
        <w:rPr>
          <w:sz w:val="25"/>
          <w:szCs w:val="25"/>
        </w:rPr>
      </w:pPr>
    </w:p>
    <w:p w:rsidR="009A1E9D" w:rsidRPr="00167AA2" w:rsidRDefault="000B1DD7" w:rsidP="00167AA2">
      <w:pPr>
        <w:pStyle w:val="ListParagraph"/>
        <w:numPr>
          <w:ilvl w:val="0"/>
          <w:numId w:val="27"/>
        </w:numPr>
        <w:ind w:left="1080"/>
        <w:jc w:val="both"/>
        <w:rPr>
          <w:sz w:val="25"/>
          <w:szCs w:val="25"/>
        </w:rPr>
      </w:pPr>
      <w:r w:rsidRPr="00167AA2">
        <w:rPr>
          <w:sz w:val="25"/>
          <w:szCs w:val="25"/>
        </w:rPr>
        <w:t xml:space="preserve">Institute a </w:t>
      </w:r>
      <w:r w:rsidRPr="00167AA2">
        <w:rPr>
          <w:sz w:val="25"/>
          <w:szCs w:val="25"/>
        </w:rPr>
        <w:t>rigorous housekeeping program to reduce dust levels on the jobsite.</w:t>
      </w:r>
    </w:p>
    <w:p w:rsidR="00930F89" w:rsidRDefault="000B1DD7" w:rsidP="00A81B00">
      <w:pPr>
        <w:keepNext/>
        <w:jc w:val="both"/>
        <w:rPr>
          <w:sz w:val="25"/>
          <w:szCs w:val="25"/>
        </w:rPr>
      </w:pPr>
    </w:p>
    <w:p w:rsidR="00BA4F9F" w:rsidRPr="001455DE" w:rsidRDefault="000B1DD7" w:rsidP="00A81B00">
      <w:pPr>
        <w:keepNext/>
        <w:jc w:val="both"/>
        <w:rPr>
          <w:sz w:val="25"/>
          <w:szCs w:val="25"/>
        </w:rPr>
      </w:pPr>
    </w:p>
    <w:p w:rsidR="00EE38B3" w:rsidRPr="000B3D09" w:rsidRDefault="000B1DD7"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rsidR="00EE38B3" w:rsidRPr="001455DE" w:rsidRDefault="000B1DD7" w:rsidP="00A81B00">
      <w:pPr>
        <w:keepNext/>
        <w:jc w:val="both"/>
        <w:rPr>
          <w:sz w:val="25"/>
          <w:szCs w:val="25"/>
        </w:rPr>
      </w:pPr>
    </w:p>
    <w:p w:rsidR="000427FC" w:rsidRPr="001455DE" w:rsidRDefault="000B1DD7"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w:t>
      </w:r>
      <w:r w:rsidRPr="001455DE">
        <w:rPr>
          <w:sz w:val="25"/>
          <w:szCs w:val="25"/>
        </w:rPr>
        <w:t xml:space="preserve">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rsidR="000427FC" w:rsidRPr="001455DE" w:rsidRDefault="000B1DD7" w:rsidP="001455DE">
      <w:pPr>
        <w:jc w:val="both"/>
        <w:rPr>
          <w:sz w:val="25"/>
          <w:szCs w:val="25"/>
        </w:rPr>
      </w:pPr>
    </w:p>
    <w:p w:rsidR="000427FC" w:rsidRPr="001455DE" w:rsidRDefault="000B1DD7" w:rsidP="001455DE">
      <w:pPr>
        <w:pStyle w:val="ListParagraph"/>
        <w:numPr>
          <w:ilvl w:val="0"/>
          <w:numId w:val="24"/>
        </w:numPr>
        <w:ind w:left="1080"/>
        <w:jc w:val="both"/>
        <w:rPr>
          <w:sz w:val="25"/>
          <w:szCs w:val="25"/>
        </w:rPr>
      </w:pPr>
      <w:r>
        <w:rPr>
          <w:sz w:val="25"/>
          <w:szCs w:val="25"/>
        </w:rPr>
        <w:t>Job</w:t>
      </w:r>
      <w:r w:rsidRPr="001455DE">
        <w:rPr>
          <w:sz w:val="25"/>
          <w:szCs w:val="25"/>
        </w:rPr>
        <w:t>site trailers and break/lunchroom areas will be cleaned at least once per day.  Employees performing cleaning will be issued prop</w:t>
      </w:r>
      <w:r w:rsidRPr="001455DE">
        <w:rPr>
          <w:sz w:val="25"/>
          <w:szCs w:val="25"/>
        </w:rPr>
        <w:t xml:space="preserve">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recommended by the CDC. </w:t>
      </w:r>
    </w:p>
    <w:p w:rsidR="00422FD1" w:rsidRPr="001455DE" w:rsidRDefault="000B1DD7" w:rsidP="001455DE">
      <w:pPr>
        <w:pStyle w:val="ListParagraph"/>
        <w:ind w:left="1080" w:hanging="360"/>
        <w:jc w:val="both"/>
        <w:rPr>
          <w:sz w:val="25"/>
          <w:szCs w:val="25"/>
        </w:rPr>
      </w:pPr>
    </w:p>
    <w:p w:rsidR="000427FC" w:rsidRPr="001455DE" w:rsidRDefault="000B1DD7"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rsidR="00895AD6" w:rsidRPr="001455DE" w:rsidRDefault="000B1DD7" w:rsidP="001455DE">
      <w:pPr>
        <w:pStyle w:val="ListParagraph"/>
        <w:ind w:left="1080"/>
        <w:jc w:val="both"/>
        <w:rPr>
          <w:sz w:val="25"/>
          <w:szCs w:val="25"/>
        </w:rPr>
      </w:pPr>
    </w:p>
    <w:p w:rsidR="000427FC" w:rsidRDefault="000B1DD7"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w:t>
      </w:r>
      <w:r w:rsidRPr="001455DE">
        <w:rPr>
          <w:sz w:val="25"/>
          <w:szCs w:val="25"/>
        </w:rPr>
        <w:t>infected frequently.</w:t>
      </w:r>
    </w:p>
    <w:p w:rsidR="00EF75DE" w:rsidRPr="00EF75DE" w:rsidRDefault="000B1DD7" w:rsidP="00EF75DE">
      <w:pPr>
        <w:jc w:val="both"/>
        <w:rPr>
          <w:sz w:val="25"/>
          <w:szCs w:val="25"/>
        </w:rPr>
      </w:pPr>
    </w:p>
    <w:p w:rsidR="00EF75DE" w:rsidRPr="00EF75DE" w:rsidRDefault="000B1DD7"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rsidR="003C3D98" w:rsidRPr="00EF75DE" w:rsidRDefault="000B1DD7" w:rsidP="00EF75DE">
      <w:pPr>
        <w:jc w:val="both"/>
        <w:rPr>
          <w:sz w:val="25"/>
          <w:szCs w:val="25"/>
        </w:rPr>
      </w:pPr>
    </w:p>
    <w:p w:rsidR="00EE38B3" w:rsidRDefault="000B1DD7"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w:t>
      </w:r>
      <w:r w:rsidRPr="001455DE">
        <w:rPr>
          <w:sz w:val="25"/>
          <w:szCs w:val="25"/>
        </w:rPr>
        <w:t xml:space="preserve">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come </w:t>
      </w:r>
      <w:r w:rsidRPr="001455DE">
        <w:rPr>
          <w:sz w:val="25"/>
          <w:szCs w:val="25"/>
        </w:rPr>
        <w:t>into contact with before employees can access that work space again.</w:t>
      </w:r>
    </w:p>
    <w:p w:rsidR="00E865E2" w:rsidRPr="00E865E2" w:rsidRDefault="000B1DD7" w:rsidP="00E865E2">
      <w:pPr>
        <w:pStyle w:val="ListParagraph"/>
        <w:rPr>
          <w:sz w:val="25"/>
          <w:szCs w:val="25"/>
        </w:rPr>
      </w:pPr>
    </w:p>
    <w:p w:rsidR="00E865E2" w:rsidRDefault="000B1DD7"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RDefault="000B1DD7" w:rsidP="00E865E2">
      <w:pPr>
        <w:pStyle w:val="ListParagraph"/>
        <w:rPr>
          <w:sz w:val="25"/>
          <w:szCs w:val="25"/>
        </w:rPr>
      </w:pPr>
    </w:p>
    <w:p w:rsidR="00E865E2" w:rsidRDefault="000B1DD7" w:rsidP="00167AA2">
      <w:pPr>
        <w:pStyle w:val="ListParagraph"/>
        <w:numPr>
          <w:ilvl w:val="1"/>
          <w:numId w:val="24"/>
        </w:numPr>
        <w:jc w:val="both"/>
        <w:rPr>
          <w:sz w:val="25"/>
          <w:szCs w:val="25"/>
        </w:rPr>
      </w:pPr>
      <w:r>
        <w:rPr>
          <w:sz w:val="25"/>
          <w:szCs w:val="25"/>
        </w:rPr>
        <w:t>Common EPA-registered household disinfectant;</w:t>
      </w:r>
    </w:p>
    <w:p w:rsidR="00167AA2" w:rsidRDefault="000B1DD7" w:rsidP="00167AA2">
      <w:pPr>
        <w:pStyle w:val="ListParagraph"/>
        <w:ind w:left="1440"/>
        <w:jc w:val="both"/>
        <w:rPr>
          <w:sz w:val="25"/>
          <w:szCs w:val="25"/>
        </w:rPr>
      </w:pPr>
    </w:p>
    <w:p w:rsidR="00E865E2" w:rsidRDefault="000B1DD7"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0% alcohol; o</w:t>
      </w:r>
      <w:r>
        <w:rPr>
          <w:sz w:val="25"/>
          <w:szCs w:val="25"/>
        </w:rPr>
        <w:t xml:space="preserve">r </w:t>
      </w:r>
    </w:p>
    <w:p w:rsidR="00167AA2" w:rsidRPr="00167AA2" w:rsidRDefault="000B1DD7" w:rsidP="00167AA2">
      <w:pPr>
        <w:jc w:val="both"/>
        <w:rPr>
          <w:sz w:val="25"/>
          <w:szCs w:val="25"/>
        </w:rPr>
      </w:pPr>
    </w:p>
    <w:p w:rsidR="00EF75DE" w:rsidRDefault="000B1DD7"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rsidR="00EF75DE" w:rsidRPr="00EF75DE" w:rsidRDefault="000B1DD7" w:rsidP="00EF75DE">
      <w:pPr>
        <w:pStyle w:val="ListParagraph"/>
        <w:ind w:left="2520"/>
        <w:jc w:val="both"/>
        <w:rPr>
          <w:sz w:val="25"/>
          <w:szCs w:val="25"/>
        </w:rPr>
      </w:pPr>
    </w:p>
    <w:p w:rsidR="009155FE" w:rsidRPr="000B3D09" w:rsidRDefault="000B1DD7"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RDefault="000B1DD7"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RDefault="000B1DD7"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RDefault="000B1DD7" w:rsidP="00A81B00">
      <w:pPr>
        <w:keepNext/>
        <w:jc w:val="both"/>
        <w:rPr>
          <w:sz w:val="25"/>
          <w:szCs w:val="25"/>
        </w:rPr>
      </w:pPr>
    </w:p>
    <w:p w:rsidR="003529CA" w:rsidRPr="000B3D09" w:rsidRDefault="000B1DD7"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rsidR="0020237D" w:rsidRPr="001455DE" w:rsidRDefault="000B1DD7" w:rsidP="00A81B00">
      <w:pPr>
        <w:keepNext/>
        <w:jc w:val="both"/>
        <w:rPr>
          <w:b/>
          <w:sz w:val="25"/>
          <w:szCs w:val="25"/>
        </w:rPr>
      </w:pPr>
    </w:p>
    <w:p w:rsidR="00CD290E" w:rsidRPr="001455DE" w:rsidRDefault="000B1DD7"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RDefault="000B1DD7" w:rsidP="00A81B00">
      <w:pPr>
        <w:pStyle w:val="NormalWeb"/>
        <w:keepNext/>
        <w:spacing w:before="0" w:beforeAutospacing="0" w:after="0" w:afterAutospacing="0"/>
        <w:jc w:val="both"/>
        <w:rPr>
          <w:sz w:val="25"/>
          <w:szCs w:val="25"/>
        </w:rPr>
      </w:pPr>
    </w:p>
    <w:p w:rsidR="00CD290E" w:rsidRDefault="000B1DD7"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w:t>
      </w:r>
      <w:r>
        <w:rPr>
          <w:sz w:val="25"/>
          <w:szCs w:val="25"/>
        </w:rPr>
        <w:t>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w:t>
      </w:r>
      <w:r>
        <w:rPr>
          <w:sz w:val="25"/>
          <w:szCs w:val="25"/>
        </w:rPr>
        <w:t>ays)</w:t>
      </w:r>
      <w:r w:rsidRPr="001455DE">
        <w:rPr>
          <w:sz w:val="25"/>
          <w:szCs w:val="25"/>
        </w:rPr>
        <w:t>.  To the extent practical, employees are required to obtain a doctor’s note clearing them to return to work.</w:t>
      </w:r>
    </w:p>
    <w:p w:rsidR="0020237D" w:rsidRPr="001455DE" w:rsidRDefault="000B1DD7" w:rsidP="001455DE">
      <w:pPr>
        <w:pStyle w:val="NormalWeb"/>
        <w:spacing w:before="0" w:beforeAutospacing="0" w:after="0" w:afterAutospacing="0"/>
        <w:jc w:val="both"/>
        <w:rPr>
          <w:sz w:val="25"/>
          <w:szCs w:val="25"/>
        </w:rPr>
      </w:pPr>
    </w:p>
    <w:p w:rsidR="00CD290E" w:rsidRPr="001455DE" w:rsidRDefault="000B1DD7"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RDefault="000B1DD7" w:rsidP="001455DE">
      <w:pPr>
        <w:pStyle w:val="NormalWeb"/>
        <w:spacing w:before="0" w:beforeAutospacing="0" w:after="0" w:afterAutospacing="0"/>
        <w:jc w:val="both"/>
        <w:rPr>
          <w:sz w:val="25"/>
          <w:szCs w:val="25"/>
        </w:rPr>
      </w:pPr>
    </w:p>
    <w:p w:rsidR="00CD290E" w:rsidRDefault="000B1DD7"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w:t>
      </w:r>
      <w:r w:rsidRPr="001455DE">
        <w:rPr>
          <w:sz w:val="25"/>
          <w:szCs w:val="25"/>
        </w:rPr>
        <w:t>d have been hospitalized may return to work when directed to do so by their medical care provider.  The Company will require an employee to provide documentation clearing their return to work.</w:t>
      </w:r>
    </w:p>
    <w:p w:rsidR="0020237D" w:rsidRPr="001455DE" w:rsidRDefault="000B1DD7" w:rsidP="001455DE">
      <w:pPr>
        <w:pStyle w:val="NormalWeb"/>
        <w:spacing w:before="0" w:beforeAutospacing="0" w:after="0" w:afterAutospacing="0"/>
        <w:jc w:val="both"/>
        <w:rPr>
          <w:sz w:val="25"/>
          <w:szCs w:val="25"/>
        </w:rPr>
      </w:pPr>
    </w:p>
    <w:p w:rsidR="00CD290E" w:rsidRPr="001455DE" w:rsidRDefault="000B1DD7" w:rsidP="001455DE">
      <w:pPr>
        <w:pStyle w:val="ListParagraph"/>
        <w:numPr>
          <w:ilvl w:val="0"/>
          <w:numId w:val="25"/>
        </w:numPr>
        <w:ind w:left="1080"/>
        <w:jc w:val="both"/>
        <w:rPr>
          <w:b/>
          <w:sz w:val="25"/>
          <w:szCs w:val="25"/>
        </w:rPr>
      </w:pPr>
      <w:r w:rsidRPr="001455DE">
        <w:rPr>
          <w:b/>
          <w:sz w:val="25"/>
          <w:szCs w:val="25"/>
        </w:rPr>
        <w:t>Employee Has Close Contact with a Tested Positive COVID-19 Ind</w:t>
      </w:r>
      <w:r w:rsidRPr="001455DE">
        <w:rPr>
          <w:b/>
          <w:sz w:val="25"/>
          <w:szCs w:val="25"/>
        </w:rPr>
        <w:t>ividual</w:t>
      </w:r>
    </w:p>
    <w:p w:rsidR="0020237D" w:rsidRDefault="000B1DD7" w:rsidP="001455DE">
      <w:pPr>
        <w:jc w:val="both"/>
        <w:rPr>
          <w:sz w:val="25"/>
          <w:szCs w:val="25"/>
        </w:rPr>
      </w:pPr>
    </w:p>
    <w:p w:rsidR="00CD290E" w:rsidRDefault="000B1DD7"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 xml:space="preserve">worker or otherwise), will be directed to self-quarantine for 14 days from the last date of close contact with the carrier.  Close contact is defined as </w:t>
      </w:r>
      <w:r w:rsidRPr="001455DE">
        <w:rPr>
          <w:sz w:val="25"/>
          <w:szCs w:val="25"/>
        </w:rPr>
        <w:t>six (6) feet for a prolonged period of time.</w:t>
      </w:r>
    </w:p>
    <w:p w:rsidR="0020237D" w:rsidRPr="001455DE" w:rsidRDefault="000B1DD7" w:rsidP="001455DE">
      <w:pPr>
        <w:jc w:val="both"/>
        <w:rPr>
          <w:sz w:val="25"/>
          <w:szCs w:val="25"/>
        </w:rPr>
      </w:pPr>
    </w:p>
    <w:p w:rsidR="00CD290E" w:rsidRDefault="000B1DD7"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w:t>
      </w:r>
      <w:r w:rsidRPr="001455DE">
        <w:rPr>
          <w:sz w:val="25"/>
          <w:szCs w:val="25"/>
        </w:rPr>
        <w:t>d direct those individuals that have had close contact with the confirmed-positive employee to self-quarantine for 14 days from the last date of close contact with the carrier.  If an employee learns that he or she has come into close contact with a confir</w:t>
      </w:r>
      <w:r w:rsidRPr="001455DE">
        <w:rPr>
          <w:sz w:val="25"/>
          <w:szCs w:val="25"/>
        </w:rPr>
        <w:t>med-positive individual outside of the workplace, he/she must alert a manager or supervisor of the close contact and also self-quarantine for 14 days from the last date of close contact with the carrier.</w:t>
      </w:r>
    </w:p>
    <w:p w:rsidR="00D20132" w:rsidRDefault="000B1DD7" w:rsidP="001455DE">
      <w:pPr>
        <w:jc w:val="both"/>
        <w:rPr>
          <w:sz w:val="25"/>
          <w:szCs w:val="25"/>
        </w:rPr>
      </w:pPr>
    </w:p>
    <w:p w:rsidR="00D20132" w:rsidRDefault="000B1DD7" w:rsidP="001455DE">
      <w:pPr>
        <w:jc w:val="both"/>
        <w:rPr>
          <w:sz w:val="25"/>
          <w:szCs w:val="25"/>
        </w:rPr>
      </w:pPr>
    </w:p>
    <w:p w:rsidR="00D20132" w:rsidRPr="000B3D09" w:rsidRDefault="000B1DD7"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RDefault="000B1DD7" w:rsidP="001455DE">
      <w:pPr>
        <w:jc w:val="both"/>
        <w:rPr>
          <w:sz w:val="25"/>
          <w:szCs w:val="25"/>
        </w:rPr>
      </w:pPr>
    </w:p>
    <w:p w:rsidR="000D3089" w:rsidRPr="001455DE" w:rsidRDefault="000B1DD7" w:rsidP="001455DE">
      <w:pPr>
        <w:jc w:val="both"/>
        <w:rPr>
          <w:sz w:val="25"/>
          <w:szCs w:val="25"/>
        </w:rPr>
      </w:pPr>
      <w:r w:rsidRPr="001455DE">
        <w:rPr>
          <w:sz w:val="25"/>
          <w:szCs w:val="25"/>
        </w:rPr>
        <w:t>If a confirmed case of COV</w:t>
      </w:r>
      <w:r w:rsidRPr="001455DE">
        <w:rPr>
          <w:sz w:val="25"/>
          <w:szCs w:val="25"/>
        </w:rPr>
        <w:t>ID-19 is reported, the Company will determine if it meets the criteria for recordability and reportability under OSHA’s recordkeeping rule.  OSHA requires construction employers to record work-related injuries and illnesses that meet certain severity crite</w:t>
      </w:r>
      <w:r w:rsidRPr="001455DE">
        <w:rPr>
          <w:sz w:val="25"/>
          <w:szCs w:val="25"/>
        </w:rPr>
        <w:t xml:space="preserve">ria on the OSHA 300 Log, as well as complete the OSHA Form 301 (or equivalent) upon the occurrence of these injuries.  For purposes of COVID-19, OSHA also requires employers to report to OSHA any work-related illness that (1) results in a fatality, or (2) </w:t>
      </w:r>
      <w:r w:rsidRPr="001455DE">
        <w:rPr>
          <w:sz w:val="25"/>
          <w:szCs w:val="25"/>
        </w:rPr>
        <w:t>results in the in-patient hospitalization of one or more employee.  “In-patient” hospitalization is defined as a formal admission to the in-patient service of a hospital or clinic for care or treatment.</w:t>
      </w:r>
    </w:p>
    <w:p w:rsidR="000D3089" w:rsidRPr="001455DE" w:rsidRDefault="000B1DD7" w:rsidP="001455DE">
      <w:pPr>
        <w:jc w:val="both"/>
        <w:rPr>
          <w:sz w:val="25"/>
          <w:szCs w:val="25"/>
        </w:rPr>
      </w:pPr>
    </w:p>
    <w:p w:rsidR="000D3089" w:rsidRPr="001455DE" w:rsidRDefault="000B1DD7" w:rsidP="001455DE">
      <w:pPr>
        <w:jc w:val="both"/>
        <w:rPr>
          <w:sz w:val="25"/>
          <w:szCs w:val="25"/>
        </w:rPr>
      </w:pPr>
      <w:r w:rsidRPr="001455DE">
        <w:rPr>
          <w:sz w:val="25"/>
          <w:szCs w:val="25"/>
        </w:rPr>
        <w:t xml:space="preserve">OSHA has made a determination that COVID-19 should </w:t>
      </w:r>
      <w:r w:rsidRPr="001455DE">
        <w:rPr>
          <w:i/>
          <w:sz w:val="25"/>
          <w:szCs w:val="25"/>
        </w:rPr>
        <w:t>n</w:t>
      </w:r>
      <w:r w:rsidRPr="001455DE">
        <w:rPr>
          <w:i/>
          <w:sz w:val="25"/>
          <w:szCs w:val="25"/>
        </w:rPr>
        <w:t>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w:t>
      </w:r>
      <w:r w:rsidRPr="001455DE">
        <w:rPr>
          <w:sz w:val="25"/>
          <w:szCs w:val="25"/>
        </w:rPr>
        <w:t>n employee simply comes to work with symptoms consistent with COVID-19 (but not a confirmed diagnosis), the recordability analysis would not necessarily be triggered at that time.</w:t>
      </w:r>
    </w:p>
    <w:p w:rsidR="000D3089" w:rsidRPr="001455DE" w:rsidRDefault="000B1DD7" w:rsidP="001455DE">
      <w:pPr>
        <w:jc w:val="both"/>
        <w:rPr>
          <w:sz w:val="25"/>
          <w:szCs w:val="25"/>
        </w:rPr>
      </w:pPr>
    </w:p>
    <w:p w:rsidR="000D3089" w:rsidRPr="001455DE" w:rsidRDefault="000B1DD7" w:rsidP="001455DE">
      <w:pPr>
        <w:jc w:val="both"/>
        <w:rPr>
          <w:sz w:val="25"/>
          <w:szCs w:val="25"/>
        </w:rPr>
      </w:pPr>
      <w:r w:rsidRPr="001455DE">
        <w:rPr>
          <w:sz w:val="25"/>
          <w:szCs w:val="25"/>
        </w:rPr>
        <w:t>If an employee has a confirmed case of COVID-19, the Company will conduct a</w:t>
      </w:r>
      <w:r w:rsidRPr="001455DE">
        <w:rPr>
          <w:sz w:val="25"/>
          <w:szCs w:val="25"/>
        </w:rPr>
        <w:t>n assessment of any workplace exposures to determine if the case is work-related.  Work-relatedness is presumed for illnesses that result from events or exposures in the work environment, unless it meets certain exceptions.  One of those exceptions is that</w:t>
      </w:r>
      <w:r w:rsidRPr="001455DE">
        <w:rPr>
          <w:sz w:val="25"/>
          <w:szCs w:val="25"/>
        </w:rPr>
        <w:t xml:space="preserve">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RDefault="000B1DD7" w:rsidP="001455DE">
      <w:pPr>
        <w:jc w:val="both"/>
        <w:rPr>
          <w:sz w:val="25"/>
          <w:szCs w:val="25"/>
        </w:rPr>
      </w:pPr>
    </w:p>
    <w:p w:rsidR="000D3089" w:rsidRPr="001455DE" w:rsidRDefault="000B1DD7" w:rsidP="001455DE">
      <w:pPr>
        <w:jc w:val="both"/>
        <w:rPr>
          <w:sz w:val="25"/>
          <w:szCs w:val="25"/>
        </w:rPr>
      </w:pPr>
      <w:r w:rsidRPr="001455DE">
        <w:rPr>
          <w:sz w:val="25"/>
          <w:szCs w:val="25"/>
        </w:rPr>
        <w:t xml:space="preserve">The Company’s assessment will consider the work environment itself, the type of work performed, risk of person-to-person transmission given the work </w:t>
      </w:r>
      <w:r w:rsidRPr="001455DE">
        <w:rPr>
          <w:sz w:val="25"/>
          <w:szCs w:val="25"/>
        </w:rPr>
        <w:t>environment, and other factors such as community spread.  Further, if an employee has a confirmed case of COVID-19 that is considered work-related, the Company will report the case to OSHA if it results in a fatality within 30 days or an in-patient hospita</w:t>
      </w:r>
      <w:r w:rsidRPr="001455DE">
        <w:rPr>
          <w:sz w:val="25"/>
          <w:szCs w:val="25"/>
        </w:rPr>
        <w:t>lization within 24-hours of the exposure incident occurring.</w:t>
      </w:r>
    </w:p>
    <w:p w:rsidR="000D3089" w:rsidRPr="001455DE" w:rsidRDefault="000B1DD7" w:rsidP="001455DE">
      <w:pPr>
        <w:jc w:val="both"/>
        <w:rPr>
          <w:b/>
          <w:sz w:val="25"/>
          <w:szCs w:val="25"/>
        </w:rPr>
      </w:pPr>
    </w:p>
    <w:p w:rsidR="00B4499D" w:rsidRDefault="000B1DD7" w:rsidP="001455DE">
      <w:pPr>
        <w:jc w:val="both"/>
        <w:rPr>
          <w:b/>
          <w:sz w:val="25"/>
          <w:szCs w:val="25"/>
        </w:rPr>
      </w:pPr>
    </w:p>
    <w:p w:rsidR="00AD1291" w:rsidRPr="000B3D09" w:rsidRDefault="000B1DD7"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rsidR="00AD1291" w:rsidRPr="001455DE" w:rsidRDefault="000B1DD7" w:rsidP="001455DE">
      <w:pPr>
        <w:jc w:val="both"/>
        <w:rPr>
          <w:sz w:val="25"/>
          <w:szCs w:val="25"/>
        </w:rPr>
      </w:pPr>
    </w:p>
    <w:p w:rsidR="00AD1291" w:rsidRPr="001455DE" w:rsidRDefault="000B1DD7"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w:t>
      </w:r>
      <w:r w:rsidRPr="001455DE">
        <w:rPr>
          <w:sz w:val="25"/>
          <w:szCs w:val="25"/>
        </w:rPr>
        <w:t>ial and the Company is committed to continuing operations safely.  If upon your travel to and from the worksite, you are stopped by State or local authorities, you will be provided a letter that you can show the authorities indicating that you are employed</w:t>
      </w:r>
      <w:r w:rsidRPr="001455DE">
        <w:rPr>
          <w:sz w:val="25"/>
          <w:szCs w:val="25"/>
        </w:rPr>
        <w:t xml:space="preserve"> in an “essential” industry and are commuting to and from work.</w:t>
      </w:r>
    </w:p>
    <w:p w:rsidR="00AD1291" w:rsidRDefault="000B1DD7" w:rsidP="001455DE">
      <w:pPr>
        <w:jc w:val="both"/>
        <w:rPr>
          <w:sz w:val="25"/>
          <w:szCs w:val="25"/>
        </w:rPr>
      </w:pPr>
    </w:p>
    <w:p w:rsidR="00B4499D" w:rsidRPr="001455DE" w:rsidRDefault="000B1DD7" w:rsidP="001455DE">
      <w:pPr>
        <w:jc w:val="both"/>
        <w:rPr>
          <w:sz w:val="25"/>
          <w:szCs w:val="25"/>
        </w:rPr>
      </w:pPr>
    </w:p>
    <w:p w:rsidR="008959C5" w:rsidRPr="000B3D09" w:rsidRDefault="000B1DD7"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w:t>
      </w:r>
      <w:r w:rsidRPr="001455DE">
        <w:rPr>
          <w:sz w:val="25"/>
          <w:szCs w:val="25"/>
        </w:rPr>
        <w:t xml:space="preserve">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 the employee and to dete</w:t>
      </w:r>
      <w:r w:rsidRPr="001455DE">
        <w:rPr>
          <w:sz w:val="25"/>
          <w:szCs w:val="25"/>
        </w:rPr>
        <w:t>ct situations where the potential for transmission may increase.  A sample notice to employees is attached to this Plan.  The Company reserves the right to inform other employees that a co-worker (without disclosing the person’s name) has been diagnosed wi</w:t>
      </w:r>
      <w:r w:rsidRPr="001455DE">
        <w:rPr>
          <w:sz w:val="25"/>
          <w:szCs w:val="25"/>
        </w:rPr>
        <w:t xml:space="preserve">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RDefault="000B1DD7" w:rsidP="001455DE">
      <w:pPr>
        <w:jc w:val="both"/>
        <w:rPr>
          <w:sz w:val="25"/>
          <w:szCs w:val="25"/>
        </w:rPr>
      </w:pPr>
    </w:p>
    <w:p w:rsidR="00B4499D" w:rsidRPr="001455DE" w:rsidRDefault="000B1DD7" w:rsidP="001455DE">
      <w:pPr>
        <w:jc w:val="both"/>
        <w:rPr>
          <w:sz w:val="25"/>
          <w:szCs w:val="25"/>
        </w:rPr>
      </w:pPr>
    </w:p>
    <w:p w:rsidR="008959C5" w:rsidRPr="000B3D09" w:rsidRDefault="000B1DD7"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rsidR="008959C5" w:rsidRPr="001455DE" w:rsidRDefault="000B1DD7" w:rsidP="001455DE">
      <w:pPr>
        <w:jc w:val="both"/>
        <w:rPr>
          <w:sz w:val="25"/>
          <w:szCs w:val="25"/>
        </w:rPr>
      </w:pPr>
    </w:p>
    <w:p w:rsidR="001945A3" w:rsidRPr="001455DE" w:rsidRDefault="000B1DD7"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RDefault="000B1DD7" w:rsidP="001455DE">
      <w:pPr>
        <w:jc w:val="both"/>
        <w:rPr>
          <w:sz w:val="25"/>
          <w:szCs w:val="25"/>
        </w:rPr>
      </w:pPr>
    </w:p>
    <w:p w:rsidR="00C61622" w:rsidRPr="001455DE" w:rsidRDefault="000B1DD7" w:rsidP="001455DE">
      <w:pPr>
        <w:jc w:val="both"/>
        <w:rPr>
          <w:sz w:val="25"/>
          <w:szCs w:val="25"/>
        </w:rPr>
      </w:pPr>
    </w:p>
    <w:p w:rsidR="000D14FB" w:rsidRPr="001455DE" w:rsidRDefault="000B1DD7" w:rsidP="001455DE">
      <w:pPr>
        <w:jc w:val="both"/>
        <w:rPr>
          <w:sz w:val="25"/>
          <w:szCs w:val="25"/>
        </w:rPr>
      </w:pPr>
      <w:r w:rsidRPr="001455DE">
        <w:rPr>
          <w:sz w:val="25"/>
          <w:szCs w:val="25"/>
        </w:rPr>
        <w:br w:type="column"/>
      </w:r>
    </w:p>
    <w:p w:rsidR="000D14FB" w:rsidRPr="00B33A00" w:rsidRDefault="000B1DD7" w:rsidP="00B33A00">
      <w:pPr>
        <w:jc w:val="center"/>
        <w:rPr>
          <w:b/>
          <w:sz w:val="28"/>
          <w:szCs w:val="28"/>
          <w:u w:val="single"/>
        </w:rPr>
      </w:pPr>
      <w:r w:rsidRPr="00B33A00">
        <w:rPr>
          <w:b/>
          <w:sz w:val="28"/>
          <w:szCs w:val="28"/>
          <w:u w:val="single"/>
        </w:rPr>
        <w:t>Essential Industry Employee</w:t>
      </w:r>
    </w:p>
    <w:p w:rsidR="00B33A00" w:rsidRDefault="000B1DD7" w:rsidP="001455DE">
      <w:pPr>
        <w:jc w:val="both"/>
        <w:rPr>
          <w:sz w:val="25"/>
          <w:szCs w:val="25"/>
        </w:rPr>
      </w:pPr>
    </w:p>
    <w:p w:rsidR="00B33A00"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To whom it may concern:</w:t>
      </w:r>
    </w:p>
    <w:p w:rsidR="00B33A00"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Please be informed that the bearer of this letter is employe</w:t>
      </w:r>
      <w:r w:rsidRPr="001455DE">
        <w:rPr>
          <w:sz w:val="25"/>
          <w:szCs w:val="25"/>
        </w:rPr>
        <w:t>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able to continue to</w:t>
      </w:r>
      <w:r w:rsidRPr="001455DE">
        <w:rPr>
          <w:sz w:val="25"/>
          <w:szCs w:val="25"/>
        </w:rPr>
        <w:t xml:space="preserve"> operate under those </w:t>
      </w:r>
      <w:r>
        <w:rPr>
          <w:sz w:val="25"/>
          <w:szCs w:val="25"/>
        </w:rPr>
        <w:t>O</w:t>
      </w:r>
      <w:r w:rsidRPr="001455DE">
        <w:rPr>
          <w:sz w:val="25"/>
          <w:szCs w:val="25"/>
        </w:rPr>
        <w:t>rders.</w:t>
      </w:r>
    </w:p>
    <w:p w:rsidR="00B33A00" w:rsidRDefault="000B1DD7" w:rsidP="001455DE">
      <w:pPr>
        <w:jc w:val="both"/>
        <w:rPr>
          <w:sz w:val="25"/>
          <w:szCs w:val="25"/>
        </w:rPr>
      </w:pPr>
    </w:p>
    <w:p w:rsidR="008959C5" w:rsidRDefault="000B1DD7"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w:t>
      </w:r>
      <w:r w:rsidRPr="001455DE">
        <w:rPr>
          <w:sz w:val="25"/>
          <w:szCs w:val="25"/>
        </w:rPr>
        <w:t>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rsidR="00B33A00"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 xml:space="preserve">If you have questions regarding the nature or scope of this </w:t>
      </w:r>
      <w:r w:rsidRPr="001455DE">
        <w:rPr>
          <w:sz w:val="25"/>
          <w:szCs w:val="25"/>
        </w:rPr>
        <w:t>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 xml:space="preserve">Sincerely, </w:t>
      </w:r>
    </w:p>
    <w:p w:rsidR="008959C5" w:rsidRPr="001455DE" w:rsidRDefault="000B1DD7" w:rsidP="001455DE">
      <w:pPr>
        <w:jc w:val="both"/>
        <w:rPr>
          <w:sz w:val="25"/>
          <w:szCs w:val="25"/>
        </w:rPr>
      </w:pPr>
    </w:p>
    <w:p w:rsidR="00B33A00" w:rsidRDefault="000B1DD7" w:rsidP="001455DE">
      <w:pPr>
        <w:jc w:val="both"/>
        <w:rPr>
          <w:b/>
          <w:bCs/>
          <w:sz w:val="25"/>
          <w:szCs w:val="25"/>
          <w:highlight w:val="yellow"/>
        </w:rPr>
      </w:pPr>
    </w:p>
    <w:p w:rsidR="008959C5" w:rsidRPr="001455DE" w:rsidRDefault="000B1DD7" w:rsidP="001455DE">
      <w:pPr>
        <w:jc w:val="both"/>
        <w:rPr>
          <w:sz w:val="25"/>
          <w:szCs w:val="25"/>
          <w:highlight w:val="yellow"/>
        </w:rPr>
      </w:pPr>
      <w:r w:rsidRPr="001455DE">
        <w:rPr>
          <w:b/>
          <w:bCs/>
          <w:sz w:val="25"/>
          <w:szCs w:val="25"/>
          <w:highlight w:val="yellow"/>
        </w:rPr>
        <w:t>EXECUTIVE NAME</w:t>
      </w:r>
    </w:p>
    <w:p w:rsidR="008959C5" w:rsidRPr="001455DE" w:rsidRDefault="000B1DD7" w:rsidP="001455DE">
      <w:pPr>
        <w:jc w:val="both"/>
        <w:rPr>
          <w:i/>
          <w:iCs/>
          <w:sz w:val="25"/>
          <w:szCs w:val="25"/>
          <w:highlight w:val="yellow"/>
        </w:rPr>
      </w:pPr>
      <w:r w:rsidRPr="001455DE">
        <w:rPr>
          <w:i/>
          <w:iCs/>
          <w:sz w:val="25"/>
          <w:szCs w:val="25"/>
          <w:highlight w:val="yellow"/>
        </w:rPr>
        <w:t>TITLE</w:t>
      </w:r>
    </w:p>
    <w:p w:rsidR="008959C5" w:rsidRPr="001455DE" w:rsidRDefault="000B1DD7" w:rsidP="001455DE">
      <w:pPr>
        <w:jc w:val="both"/>
        <w:rPr>
          <w:sz w:val="25"/>
          <w:szCs w:val="25"/>
        </w:rPr>
      </w:pPr>
    </w:p>
    <w:p w:rsidR="00704151" w:rsidRPr="00223AAB" w:rsidRDefault="000B1DD7"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rsidR="00704151" w:rsidRPr="001455DE" w:rsidRDefault="000B1DD7" w:rsidP="001455DE">
      <w:pPr>
        <w:jc w:val="both"/>
        <w:rPr>
          <w:sz w:val="25"/>
          <w:szCs w:val="25"/>
        </w:rPr>
      </w:pPr>
    </w:p>
    <w:p w:rsidR="008959C5" w:rsidRPr="001455DE" w:rsidRDefault="000B1DD7"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We have been informed</w:t>
      </w:r>
      <w:r w:rsidRPr="001455DE">
        <w:rPr>
          <w:sz w:val="25"/>
          <w:szCs w:val="25"/>
        </w:rPr>
        <w:t xml:space="preserve">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xml:space="preserve">] has been </w:t>
      </w:r>
      <w:r w:rsidRPr="001455DE">
        <w:rPr>
          <w:sz w:val="25"/>
          <w:szCs w:val="25"/>
        </w:rPr>
        <w:t>directed to self-quarantine until permitted to return to work.</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w:t>
      </w:r>
      <w:r w:rsidRPr="001455DE">
        <w:rPr>
          <w:sz w:val="25"/>
          <w:szCs w:val="25"/>
        </w:rPr>
        <w:t>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w:t>
      </w:r>
      <w:r w:rsidRPr="001455DE">
        <w:rPr>
          <w:sz w:val="25"/>
          <w:szCs w:val="25"/>
        </w:rPr>
        <w:t>hibiting symptoms of the virus.</w:t>
      </w:r>
    </w:p>
    <w:p w:rsidR="008959C5" w:rsidRPr="001455DE" w:rsidRDefault="000B1DD7" w:rsidP="001455DE">
      <w:pPr>
        <w:jc w:val="both"/>
        <w:rPr>
          <w:sz w:val="25"/>
          <w:szCs w:val="25"/>
        </w:rPr>
      </w:pPr>
    </w:p>
    <w:p w:rsidR="008959C5" w:rsidRPr="001455DE" w:rsidRDefault="000B1DD7"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w:t>
      </w:r>
      <w:r w:rsidRPr="001455DE">
        <w:rPr>
          <w:sz w:val="25"/>
          <w:szCs w:val="25"/>
        </w:rPr>
        <w:t>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We are committed to providing a safe environment for all of our employees and top quality service to our customers.</w:t>
      </w:r>
      <w:r w:rsidRPr="001455DE">
        <w:rPr>
          <w:sz w:val="25"/>
          <w:szCs w:val="25"/>
        </w:rPr>
        <w:t xml:space="preserve">  It is in the interest of those goals that we provide this information out of an abundance of caution.  </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xml:space="preserve">].  </w:t>
      </w:r>
      <w:r w:rsidRPr="001455DE">
        <w:rPr>
          <w:sz w:val="25"/>
          <w:szCs w:val="25"/>
        </w:rPr>
        <w:t>We will treat information regarding the identity of employees [</w:t>
      </w:r>
      <w:r w:rsidRPr="001455DE">
        <w:rPr>
          <w:sz w:val="25"/>
          <w:szCs w:val="25"/>
          <w:highlight w:val="yellow"/>
        </w:rPr>
        <w:t>or customers</w:t>
      </w:r>
      <w:r w:rsidRPr="001455DE">
        <w:rPr>
          <w:sz w:val="25"/>
          <w:szCs w:val="25"/>
        </w:rPr>
        <w:t xml:space="preserve">] with suspected or confirmed cases of COVID-19 as confidential to the extent practicable and will comply with applicable laws regarding the handling of such information.  Further, </w:t>
      </w:r>
      <w:r w:rsidRPr="001455DE">
        <w:rPr>
          <w:sz w:val="25"/>
          <w:szCs w:val="25"/>
        </w:rPr>
        <w:t>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RDefault="000B1DD7" w:rsidP="001455DE">
      <w:pPr>
        <w:jc w:val="both"/>
        <w:rPr>
          <w:sz w:val="25"/>
          <w:szCs w:val="25"/>
        </w:rPr>
      </w:pPr>
    </w:p>
    <w:p w:rsidR="008959C5" w:rsidRPr="001455DE" w:rsidRDefault="000B1DD7"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rsidR="00655A70" w:rsidRPr="00BD6164" w:rsidRDefault="000B1DD7" w:rsidP="00655A70">
      <w:pPr>
        <w:jc w:val="center"/>
        <w:rPr>
          <w:b/>
        </w:rPr>
      </w:pPr>
      <w:r>
        <w:rPr>
          <w:sz w:val="25"/>
          <w:szCs w:val="25"/>
        </w:rPr>
        <w:br w:type="column"/>
      </w:r>
      <w:r w:rsidRPr="00BD6164">
        <w:rPr>
          <w:b/>
        </w:rPr>
        <w:lastRenderedPageBreak/>
        <w:t>COVID-19 Checklist for Employers and Employees</w:t>
      </w:r>
    </w:p>
    <w:p w:rsidR="00655A70" w:rsidRPr="00BD6164" w:rsidRDefault="000B1DD7" w:rsidP="00655A70">
      <w:pPr>
        <w:jc w:val="both"/>
      </w:pPr>
    </w:p>
    <w:p w:rsidR="00655A70" w:rsidRPr="00BD6164" w:rsidRDefault="000B1DD7" w:rsidP="00655A70">
      <w:pPr>
        <w:jc w:val="both"/>
        <w:rPr>
          <w:b/>
        </w:rPr>
      </w:pPr>
      <w:r w:rsidRPr="00BD6164">
        <w:rPr>
          <w:b/>
        </w:rPr>
        <w:t>Know the Symptoms</w:t>
      </w:r>
      <w:r w:rsidRPr="00BD6164">
        <w:rPr>
          <w:b/>
        </w:rPr>
        <w:t xml:space="preserve"> of COVID-19</w:t>
      </w:r>
    </w:p>
    <w:p w:rsidR="00655A70" w:rsidRPr="00BD6164" w:rsidRDefault="000B1DD7" w:rsidP="00C4594C">
      <w:pPr>
        <w:pStyle w:val="ListParagraph"/>
        <w:numPr>
          <w:ilvl w:val="1"/>
          <w:numId w:val="28"/>
        </w:numPr>
        <w:ind w:left="720"/>
        <w:jc w:val="both"/>
        <w:rPr>
          <w:b/>
        </w:rPr>
      </w:pPr>
      <w:r w:rsidRPr="00BD6164">
        <w:t>Coughing, fever, shortness of breath, and difficulty breathing.</w:t>
      </w:r>
    </w:p>
    <w:p w:rsidR="00655A70" w:rsidRPr="00BD6164" w:rsidRDefault="000B1DD7"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symptoms of respiratory illness, DO NO</w:t>
      </w:r>
      <w:r w:rsidRPr="00BD6164">
        <w:t>T GO TO WORK and call your health-care provider immediately.  Do the same thing if you come into close contact with someone showing these symptoms.</w:t>
      </w:r>
    </w:p>
    <w:p w:rsidR="00B807D7" w:rsidRPr="00BD6164" w:rsidRDefault="000B1DD7" w:rsidP="00655A70">
      <w:pPr>
        <w:jc w:val="both"/>
        <w:rPr>
          <w:b/>
        </w:rPr>
      </w:pPr>
    </w:p>
    <w:p w:rsidR="00655A70" w:rsidRPr="00BD6164" w:rsidRDefault="000B1DD7" w:rsidP="00655A70">
      <w:pPr>
        <w:jc w:val="both"/>
        <w:rPr>
          <w:b/>
        </w:rPr>
      </w:pPr>
      <w:r w:rsidRPr="00BD6164">
        <w:rPr>
          <w:b/>
        </w:rPr>
        <w:t>Employer Responsibilities</w:t>
      </w:r>
    </w:p>
    <w:p w:rsidR="00655A70" w:rsidRPr="00BD6164" w:rsidRDefault="000B1DD7" w:rsidP="00655A70">
      <w:pPr>
        <w:pStyle w:val="ListParagraph"/>
        <w:numPr>
          <w:ilvl w:val="0"/>
          <w:numId w:val="30"/>
        </w:numPr>
        <w:ind w:left="720" w:hanging="360"/>
        <w:jc w:val="both"/>
      </w:pPr>
      <w:r w:rsidRPr="00BD6164">
        <w:t>Develop a COVID-19 Exposure Action Plan.</w:t>
      </w:r>
    </w:p>
    <w:p w:rsidR="00655A70" w:rsidRPr="00BD6164" w:rsidRDefault="000B1DD7" w:rsidP="00655A70">
      <w:pPr>
        <w:pStyle w:val="ListParagraph"/>
        <w:numPr>
          <w:ilvl w:val="0"/>
          <w:numId w:val="30"/>
        </w:numPr>
        <w:ind w:left="720" w:hanging="360"/>
        <w:jc w:val="both"/>
      </w:pPr>
      <w:r w:rsidRPr="00BD6164">
        <w:t xml:space="preserve">Conduct safety meetings (toolbox talks) </w:t>
      </w:r>
      <w:r w:rsidRPr="00BD6164">
        <w:t>by phone if possible.  If not, instruct employees to maintain 6-feet between each other.  The foreman/supervisor will track attendance verbally rather than having employees sign an attendance sheet.</w:t>
      </w:r>
    </w:p>
    <w:p w:rsidR="00655A70" w:rsidRPr="00BD6164" w:rsidRDefault="000B1DD7" w:rsidP="00655A70">
      <w:pPr>
        <w:pStyle w:val="ListParagraph"/>
        <w:numPr>
          <w:ilvl w:val="0"/>
          <w:numId w:val="30"/>
        </w:numPr>
        <w:ind w:left="720" w:hanging="360"/>
        <w:jc w:val="both"/>
      </w:pPr>
      <w:r w:rsidRPr="00BD6164">
        <w:t>Access to the job site and work trailer will be limited t</w:t>
      </w:r>
      <w:r w:rsidRPr="00BD6164">
        <w:t>o only those necessary for the work.</w:t>
      </w:r>
    </w:p>
    <w:p w:rsidR="00655A70" w:rsidRPr="00BD6164" w:rsidRDefault="000B1DD7"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0B1DD7"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RDefault="000B1DD7" w:rsidP="00655A70">
      <w:pPr>
        <w:pStyle w:val="ListParagraph"/>
        <w:numPr>
          <w:ilvl w:val="0"/>
          <w:numId w:val="30"/>
        </w:numPr>
        <w:ind w:left="720" w:hanging="360"/>
        <w:jc w:val="both"/>
      </w:pPr>
      <w:r w:rsidRPr="00BD6164">
        <w:t xml:space="preserve">Provide hand sanitizer </w:t>
      </w:r>
      <w:r w:rsidRPr="00BD6164">
        <w:t>and maintain Safety Data Sheets of all disinfectants used on site.</w:t>
      </w:r>
    </w:p>
    <w:p w:rsidR="00655A70" w:rsidRPr="00BD6164" w:rsidRDefault="000B1DD7"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0B1DD7" w:rsidP="00655A70">
      <w:pPr>
        <w:pStyle w:val="ListParagraph"/>
        <w:numPr>
          <w:ilvl w:val="0"/>
          <w:numId w:val="30"/>
        </w:numPr>
        <w:ind w:left="720" w:hanging="360"/>
        <w:jc w:val="both"/>
      </w:pPr>
      <w:r w:rsidRPr="00BD6164">
        <w:t xml:space="preserve">Talk with business partners about your response plans.  Share best practices with other businesses </w:t>
      </w:r>
      <w:r w:rsidRPr="00BD6164">
        <w:t>in your communities (especially those in your supply chain), chambers of commerce, and associations to improve community response efforts.</w:t>
      </w:r>
    </w:p>
    <w:p w:rsidR="00655A70" w:rsidRPr="00BD6164" w:rsidRDefault="000B1DD7" w:rsidP="00655A70">
      <w:pPr>
        <w:pStyle w:val="ListParagraph"/>
        <w:ind w:left="1440"/>
        <w:jc w:val="both"/>
      </w:pPr>
    </w:p>
    <w:p w:rsidR="00655A70" w:rsidRPr="00BD6164" w:rsidRDefault="000B1DD7" w:rsidP="00655A70">
      <w:pPr>
        <w:jc w:val="both"/>
        <w:rPr>
          <w:b/>
        </w:rPr>
      </w:pPr>
      <w:r w:rsidRPr="00BD6164">
        <w:rPr>
          <w:b/>
        </w:rPr>
        <w:t>Employee Responsibilities</w:t>
      </w:r>
    </w:p>
    <w:p w:rsidR="00655A70" w:rsidRPr="00BD6164" w:rsidRDefault="000B1DD7"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0B1DD7"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w:t>
      </w:r>
      <w:r w:rsidRPr="00BD6164">
        <w:t xml:space="preserve">  </w:t>
      </w:r>
      <w:r w:rsidRPr="00BD6164">
        <w:t>Avoid touching your face, eyes, food, etc. with unwashed hands.</w:t>
      </w:r>
    </w:p>
    <w:p w:rsidR="00655A70" w:rsidRPr="00BD6164" w:rsidRDefault="000B1DD7" w:rsidP="00655A70">
      <w:pPr>
        <w:pStyle w:val="ListParagraph"/>
        <w:jc w:val="both"/>
      </w:pPr>
    </w:p>
    <w:p w:rsidR="00655A70" w:rsidRPr="00BD6164" w:rsidRDefault="000B1DD7" w:rsidP="00655A70">
      <w:pPr>
        <w:jc w:val="both"/>
      </w:pPr>
      <w:r w:rsidRPr="00BD6164">
        <w:rPr>
          <w:b/>
        </w:rPr>
        <w:t>Cleaning/Disinfecting Job S</w:t>
      </w:r>
      <w:r w:rsidRPr="00BD6164">
        <w:rPr>
          <w:b/>
        </w:rPr>
        <w:t>ites and Other Protective Measures</w:t>
      </w:r>
    </w:p>
    <w:p w:rsidR="00655A70" w:rsidRPr="00BD6164" w:rsidRDefault="000B1DD7"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This includes other elements of the jobsite where possible.</w:t>
      </w:r>
      <w:r w:rsidRPr="00BD6164">
        <w:t xml:space="preserve">  </w:t>
      </w:r>
      <w:r w:rsidRPr="00BD6164">
        <w:t>Employees should regularly do the same in their assigned work areas.</w:t>
      </w:r>
    </w:p>
    <w:p w:rsidR="00655A70" w:rsidRPr="00BD6164" w:rsidRDefault="000B1DD7" w:rsidP="00655A70">
      <w:pPr>
        <w:pStyle w:val="ListParagraph"/>
        <w:numPr>
          <w:ilvl w:val="0"/>
          <w:numId w:val="31"/>
        </w:numPr>
        <w:ind w:left="720" w:hanging="360"/>
        <w:jc w:val="both"/>
      </w:pPr>
      <w:r w:rsidRPr="00BD6164">
        <w:t>Clean shared s</w:t>
      </w:r>
      <w:r w:rsidRPr="00BD6164">
        <w:t>paces such as trailers and break/lunchrooms at least once per day.</w:t>
      </w:r>
    </w:p>
    <w:p w:rsidR="00655A70" w:rsidRPr="00BD6164" w:rsidRDefault="000B1DD7"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0B1DD7"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RDefault="000B1DD7" w:rsidP="00655A70">
      <w:pPr>
        <w:pStyle w:val="ListParagraph"/>
        <w:numPr>
          <w:ilvl w:val="0"/>
          <w:numId w:val="31"/>
        </w:numPr>
        <w:ind w:left="720" w:hanging="360"/>
        <w:jc w:val="both"/>
      </w:pPr>
      <w:r w:rsidRPr="00BD6164">
        <w:t>Arrange for any po</w:t>
      </w:r>
      <w:r w:rsidRPr="00BD6164">
        <w:t xml:space="preserve">rtable job site toilets be cleaned by the leasing company at least twice per week and disinfected on the inside. </w:t>
      </w:r>
    </w:p>
    <w:p w:rsidR="00655A70" w:rsidRPr="00BD6164" w:rsidRDefault="000B1DD7"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RDefault="000B1DD7" w:rsidP="00655A70">
      <w:pPr>
        <w:jc w:val="both"/>
      </w:pPr>
    </w:p>
    <w:p w:rsidR="00655A70" w:rsidRPr="00BD6164" w:rsidRDefault="000B1DD7" w:rsidP="00655A70">
      <w:pPr>
        <w:jc w:val="both"/>
        <w:rPr>
          <w:b/>
        </w:rPr>
      </w:pPr>
      <w:bookmarkStart w:id="2" w:name="_Hlk35957411"/>
      <w:r w:rsidRPr="00BD6164">
        <w:rPr>
          <w:b/>
        </w:rPr>
        <w:t>Personal Protective Equipment and Alternate Work Pract</w:t>
      </w:r>
      <w:r w:rsidRPr="00BD6164">
        <w:rPr>
          <w:b/>
        </w:rPr>
        <w:t>ice Controls</w:t>
      </w:r>
    </w:p>
    <w:p w:rsidR="00655A70" w:rsidRPr="00BD6164" w:rsidRDefault="000B1DD7" w:rsidP="00655A70">
      <w:pPr>
        <w:pStyle w:val="ListParagraph"/>
        <w:numPr>
          <w:ilvl w:val="0"/>
          <w:numId w:val="31"/>
        </w:numPr>
        <w:ind w:left="720" w:hanging="360"/>
        <w:jc w:val="both"/>
      </w:pPr>
      <w:r w:rsidRPr="00BD6164">
        <w:t>Provide and wear the proper PPE.</w:t>
      </w:r>
    </w:p>
    <w:bookmarkEnd w:id="2"/>
    <w:p w:rsidR="00655A70" w:rsidRPr="00BD6164" w:rsidRDefault="000B1DD7"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rsidR="00F86DA3" w:rsidRDefault="000B1DD7"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rsidR="00F86DA3" w:rsidRPr="003B1DC1" w:rsidRDefault="000B1DD7" w:rsidP="00F86DA3">
      <w:pPr>
        <w:jc w:val="both"/>
        <w:rPr>
          <w:b/>
          <w:sz w:val="25"/>
          <w:szCs w:val="25"/>
        </w:rPr>
      </w:pPr>
    </w:p>
    <w:p w:rsidR="00F86DA3" w:rsidRPr="003B1DC1" w:rsidRDefault="000B1DD7" w:rsidP="00F86DA3">
      <w:pPr>
        <w:jc w:val="both"/>
        <w:rPr>
          <w:b/>
          <w:sz w:val="25"/>
          <w:szCs w:val="25"/>
        </w:rPr>
      </w:pPr>
      <w:r w:rsidRPr="003B1DC1">
        <w:rPr>
          <w:b/>
          <w:sz w:val="25"/>
          <w:szCs w:val="25"/>
        </w:rPr>
        <w:t>What is COVID-19?</w:t>
      </w:r>
    </w:p>
    <w:p w:rsidR="00F86DA3" w:rsidRPr="003B1DC1" w:rsidRDefault="000B1DD7" w:rsidP="00F86DA3">
      <w:pPr>
        <w:jc w:val="both"/>
        <w:rPr>
          <w:b/>
          <w:sz w:val="25"/>
          <w:szCs w:val="25"/>
        </w:rPr>
      </w:pPr>
    </w:p>
    <w:p w:rsidR="00F86DA3" w:rsidRPr="003B1DC1" w:rsidRDefault="000B1DD7" w:rsidP="00F86DA3">
      <w:pPr>
        <w:jc w:val="both"/>
        <w:rPr>
          <w:sz w:val="25"/>
          <w:szCs w:val="25"/>
        </w:rPr>
      </w:pPr>
      <w:r w:rsidRPr="003B1DC1">
        <w:rPr>
          <w:sz w:val="25"/>
          <w:szCs w:val="25"/>
        </w:rPr>
        <w:t xml:space="preserve">The novel coronavirus, </w:t>
      </w:r>
      <w:r w:rsidRPr="003B1DC1">
        <w:rPr>
          <w:sz w:val="25"/>
          <w:szCs w:val="25"/>
        </w:rPr>
        <w:t xml:space="preserve">COVID-19 is one of seven types of known human coronaviruses.  COVID-19, like the MERS and SARS coronaviruses, likely evolved from a virus previously found in animals.  The remaining known coronaviruses cause a significant percentage of colds in adults and </w:t>
      </w:r>
      <w:r w:rsidRPr="003B1DC1">
        <w:rPr>
          <w:sz w:val="25"/>
          <w:szCs w:val="25"/>
        </w:rPr>
        <w:t>children, and these are not a serious threat for otherwise healthy adults.</w:t>
      </w:r>
    </w:p>
    <w:p w:rsidR="00F86DA3" w:rsidRPr="003B1DC1" w:rsidRDefault="000B1DD7" w:rsidP="00F86DA3">
      <w:pPr>
        <w:jc w:val="both"/>
        <w:rPr>
          <w:sz w:val="25"/>
          <w:szCs w:val="25"/>
        </w:rPr>
      </w:pPr>
    </w:p>
    <w:p w:rsidR="00F86DA3" w:rsidRPr="003B1DC1" w:rsidRDefault="000B1DD7"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RDefault="000B1DD7" w:rsidP="00F86DA3">
      <w:pPr>
        <w:jc w:val="both"/>
        <w:rPr>
          <w:sz w:val="25"/>
          <w:szCs w:val="25"/>
        </w:rPr>
      </w:pPr>
    </w:p>
    <w:p w:rsidR="00F86DA3" w:rsidRPr="003B1DC1" w:rsidRDefault="000B1DD7" w:rsidP="00F86DA3">
      <w:pPr>
        <w:jc w:val="both"/>
        <w:rPr>
          <w:sz w:val="25"/>
          <w:szCs w:val="25"/>
        </w:rPr>
      </w:pPr>
      <w:r w:rsidRPr="003B1DC1">
        <w:rPr>
          <w:sz w:val="25"/>
          <w:szCs w:val="25"/>
        </w:rPr>
        <w:t>According to the U.S</w:t>
      </w:r>
      <w:r w:rsidRPr="003B1DC1">
        <w:rPr>
          <w:sz w:val="25"/>
          <w:szCs w:val="25"/>
        </w:rPr>
        <w:t>. Department of Health and Human Services/Centers for Disease Control and Prevention (“CDC”), Chinese authorities identified an outbreak caused by a novel—or new—coronavirus. The virus can cause mild to severe respiratory illness.  The outbreak began in Wu</w:t>
      </w:r>
      <w:r w:rsidRPr="003B1DC1">
        <w:rPr>
          <w:sz w:val="25"/>
          <w:szCs w:val="25"/>
        </w:rPr>
        <w:t>han, Hubei Province, China, and has spread to a growing number of other countries—including the United States.</w:t>
      </w:r>
    </w:p>
    <w:p w:rsidR="00F86DA3" w:rsidRPr="003B1DC1" w:rsidRDefault="000B1DD7" w:rsidP="00F86DA3">
      <w:pPr>
        <w:jc w:val="both"/>
        <w:rPr>
          <w:sz w:val="25"/>
          <w:szCs w:val="25"/>
        </w:rPr>
      </w:pPr>
    </w:p>
    <w:p w:rsidR="00F86DA3" w:rsidRPr="003B1DC1" w:rsidRDefault="000B1DD7" w:rsidP="00F86DA3">
      <w:pPr>
        <w:jc w:val="both"/>
        <w:rPr>
          <w:b/>
          <w:sz w:val="25"/>
          <w:szCs w:val="25"/>
        </w:rPr>
      </w:pPr>
      <w:r w:rsidRPr="003B1DC1">
        <w:rPr>
          <w:b/>
          <w:sz w:val="25"/>
          <w:szCs w:val="25"/>
        </w:rPr>
        <w:t>How is COVID-19 Spread?</w:t>
      </w:r>
    </w:p>
    <w:p w:rsidR="00F86DA3" w:rsidRPr="003B1DC1" w:rsidRDefault="000B1DD7" w:rsidP="00F86DA3">
      <w:pPr>
        <w:jc w:val="both"/>
        <w:rPr>
          <w:sz w:val="25"/>
          <w:szCs w:val="25"/>
        </w:rPr>
      </w:pPr>
    </w:p>
    <w:p w:rsidR="00F86DA3" w:rsidRPr="003B1DC1" w:rsidRDefault="000B1DD7"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close contact</w:t>
      </w:r>
      <w:r w:rsidRPr="003B1DC1">
        <w:rPr>
          <w:sz w:val="25"/>
          <w:szCs w:val="25"/>
        </w:rPr>
        <w:t xml:space="preserve">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w:t>
      </w:r>
      <w:r w:rsidRPr="003B1DC1">
        <w:rPr>
          <w:sz w:val="25"/>
          <w:szCs w:val="25"/>
        </w:rPr>
        <w:t xml:space="preserve">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0B1DD7" w:rsidP="00F86DA3">
      <w:pPr>
        <w:jc w:val="both"/>
        <w:rPr>
          <w:sz w:val="25"/>
          <w:szCs w:val="25"/>
        </w:rPr>
      </w:pPr>
    </w:p>
    <w:p w:rsidR="00F86DA3" w:rsidRPr="003B1DC1" w:rsidRDefault="000B1DD7" w:rsidP="00F86DA3">
      <w:pPr>
        <w:jc w:val="both"/>
        <w:rPr>
          <w:sz w:val="25"/>
          <w:szCs w:val="25"/>
        </w:rPr>
      </w:pPr>
      <w:r w:rsidRPr="003B1DC1">
        <w:rPr>
          <w:sz w:val="25"/>
          <w:szCs w:val="25"/>
        </w:rPr>
        <w:t>In assessing pote</w:t>
      </w:r>
      <w:r w:rsidRPr="003B1DC1">
        <w:rPr>
          <w:sz w:val="25"/>
          <w:szCs w:val="25"/>
        </w:rPr>
        <w:t>ntial hazards, employers should consider whether their workers may encounter someone infected with COVID-19 in the course of their duties.  Employers should also determine if workers could be exposed to environments (e.g., worksites) or materials (e.g., la</w:t>
      </w:r>
      <w:r w:rsidRPr="003B1DC1">
        <w:rPr>
          <w:sz w:val="25"/>
          <w:szCs w:val="25"/>
        </w:rPr>
        <w:t>boratory samples, waste) contaminated with the virus.</w:t>
      </w:r>
    </w:p>
    <w:p w:rsidR="00F86DA3" w:rsidRPr="003B1DC1" w:rsidRDefault="000B1DD7" w:rsidP="00F86DA3">
      <w:pPr>
        <w:jc w:val="both"/>
        <w:rPr>
          <w:sz w:val="25"/>
          <w:szCs w:val="25"/>
        </w:rPr>
      </w:pPr>
    </w:p>
    <w:p w:rsidR="00F86DA3" w:rsidRPr="003B1DC1" w:rsidRDefault="000B1DD7"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w:t>
      </w:r>
      <w:r w:rsidRPr="003B1DC1">
        <w:rPr>
          <w:sz w:val="25"/>
          <w:szCs w:val="25"/>
        </w:rPr>
        <w:t>ction with the virus, in order to help identify exposure risks for workers and implement appropriate control measures.</w:t>
      </w:r>
    </w:p>
    <w:p w:rsidR="00F86DA3" w:rsidRPr="003B1DC1" w:rsidRDefault="000B1DD7" w:rsidP="00F86DA3">
      <w:pPr>
        <w:jc w:val="both"/>
        <w:rPr>
          <w:sz w:val="25"/>
          <w:szCs w:val="25"/>
        </w:rPr>
      </w:pPr>
    </w:p>
    <w:p w:rsidR="00F86DA3" w:rsidRPr="003B1DC1" w:rsidRDefault="000B1DD7" w:rsidP="00F86DA3">
      <w:pPr>
        <w:jc w:val="both"/>
        <w:rPr>
          <w:sz w:val="25"/>
          <w:szCs w:val="25"/>
        </w:rPr>
      </w:pPr>
      <w:r w:rsidRPr="003B1DC1">
        <w:rPr>
          <w:sz w:val="25"/>
          <w:szCs w:val="25"/>
        </w:rPr>
        <w:t>There is much more to learn about the transmissibility, severity, and other features associated with COVID-19, and investigations are on</w:t>
      </w:r>
      <w:r w:rsidRPr="003B1DC1">
        <w:rPr>
          <w:sz w:val="25"/>
          <w:szCs w:val="25"/>
        </w:rPr>
        <w:t>going.</w:t>
      </w:r>
    </w:p>
    <w:p w:rsidR="00F86DA3" w:rsidRPr="003B1DC1" w:rsidRDefault="000B1DD7" w:rsidP="00F86DA3">
      <w:pPr>
        <w:jc w:val="both"/>
        <w:rPr>
          <w:sz w:val="25"/>
          <w:szCs w:val="25"/>
        </w:rPr>
      </w:pPr>
    </w:p>
    <w:p w:rsidR="00F86DA3" w:rsidRPr="003B1DC1" w:rsidRDefault="000B1DD7" w:rsidP="00F86DA3">
      <w:pPr>
        <w:keepNext/>
        <w:jc w:val="both"/>
        <w:rPr>
          <w:b/>
          <w:sz w:val="25"/>
          <w:szCs w:val="25"/>
        </w:rPr>
      </w:pPr>
      <w:r w:rsidRPr="003B1DC1">
        <w:rPr>
          <w:b/>
          <w:sz w:val="25"/>
          <w:szCs w:val="25"/>
        </w:rPr>
        <w:lastRenderedPageBreak/>
        <w:t>COVID-19 Prevention and Work Practice Controls:</w:t>
      </w:r>
    </w:p>
    <w:p w:rsidR="00F86DA3" w:rsidRPr="003B1DC1" w:rsidRDefault="000B1DD7" w:rsidP="00F86DA3">
      <w:pPr>
        <w:keepNext/>
        <w:jc w:val="both"/>
        <w:rPr>
          <w:b/>
          <w:sz w:val="25"/>
          <w:szCs w:val="25"/>
        </w:rPr>
      </w:pPr>
    </w:p>
    <w:p w:rsidR="00F86DA3" w:rsidRPr="003B1DC1" w:rsidRDefault="000B1DD7" w:rsidP="00F86DA3">
      <w:pPr>
        <w:keepNext/>
        <w:jc w:val="both"/>
        <w:rPr>
          <w:sz w:val="25"/>
          <w:szCs w:val="25"/>
          <w:u w:val="single"/>
        </w:rPr>
      </w:pPr>
      <w:r w:rsidRPr="003B1DC1">
        <w:rPr>
          <w:sz w:val="25"/>
          <w:szCs w:val="25"/>
          <w:u w:val="single"/>
        </w:rPr>
        <w:t>Worker Responsibilities</w:t>
      </w:r>
    </w:p>
    <w:p w:rsidR="00F86DA3" w:rsidRPr="003B1DC1" w:rsidRDefault="000B1DD7" w:rsidP="00F86DA3">
      <w:pPr>
        <w:keepNext/>
        <w:jc w:val="both"/>
        <w:rPr>
          <w:sz w:val="25"/>
          <w:szCs w:val="25"/>
          <w:u w:val="single"/>
        </w:rPr>
      </w:pPr>
    </w:p>
    <w:p w:rsidR="00F86DA3" w:rsidRPr="003B1DC1" w:rsidRDefault="000B1DD7"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w:t>
      </w:r>
      <w:r w:rsidRPr="003B1DC1">
        <w:rPr>
          <w:sz w:val="25"/>
          <w:szCs w:val="25"/>
        </w:rPr>
        <w:t xml:space="preserve"> Always wash hands that are visibly soiled.</w:t>
      </w:r>
    </w:p>
    <w:p w:rsidR="00F86DA3" w:rsidRPr="003B1DC1" w:rsidRDefault="000B1DD7"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0B1DD7"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0B1DD7"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0B1DD7"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0B1DD7"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w:t>
        </w:r>
        <w:r w:rsidRPr="003B1DC1">
          <w:rPr>
            <w:rStyle w:val="Hyperlink"/>
            <w:sz w:val="25"/>
            <w:szCs w:val="25"/>
          </w:rPr>
          <w:t>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w:t>
      </w:r>
      <w:r w:rsidRPr="003B1DC1">
        <w:rPr>
          <w:sz w:val="25"/>
          <w:szCs w:val="25"/>
        </w:rPr>
        <w:t>tate and local health departments.</w:t>
      </w:r>
    </w:p>
    <w:p w:rsidR="00F86DA3" w:rsidRPr="003B1DC1" w:rsidRDefault="000B1DD7" w:rsidP="00F86DA3">
      <w:pPr>
        <w:pStyle w:val="ListParagraph"/>
        <w:jc w:val="both"/>
        <w:rPr>
          <w:sz w:val="25"/>
          <w:szCs w:val="25"/>
        </w:rPr>
      </w:pPr>
    </w:p>
    <w:p w:rsidR="00F86DA3" w:rsidRPr="003B1DC1" w:rsidRDefault="000B1DD7" w:rsidP="00F86DA3">
      <w:pPr>
        <w:jc w:val="both"/>
        <w:rPr>
          <w:sz w:val="25"/>
          <w:szCs w:val="25"/>
          <w:u w:val="single"/>
        </w:rPr>
      </w:pPr>
      <w:r w:rsidRPr="003B1DC1">
        <w:rPr>
          <w:sz w:val="25"/>
          <w:szCs w:val="25"/>
          <w:u w:val="single"/>
        </w:rPr>
        <w:t>General Job Site / Office Practices</w:t>
      </w:r>
    </w:p>
    <w:p w:rsidR="00F86DA3" w:rsidRPr="003B1DC1" w:rsidRDefault="000B1DD7" w:rsidP="00F86DA3">
      <w:pPr>
        <w:jc w:val="both"/>
        <w:rPr>
          <w:sz w:val="25"/>
          <w:szCs w:val="25"/>
          <w:u w:val="single"/>
        </w:rPr>
      </w:pPr>
    </w:p>
    <w:p w:rsidR="00F86DA3" w:rsidRPr="003B1DC1" w:rsidRDefault="000B1DD7"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w:t>
      </w:r>
      <w:r w:rsidRPr="003B1DC1">
        <w:rPr>
          <w:sz w:val="25"/>
          <w:szCs w:val="25"/>
        </w:rPr>
        <w:t>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w:t>
      </w:r>
      <w:r w:rsidRPr="003B1DC1">
        <w:rPr>
          <w:sz w:val="25"/>
          <w:szCs w:val="25"/>
        </w:rPr>
        <w:t>riate for the surface.</w:t>
      </w:r>
    </w:p>
    <w:p w:rsidR="00F86DA3" w:rsidRPr="003B1DC1" w:rsidRDefault="000B1DD7"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0B1DD7" w:rsidP="00F86DA3">
      <w:pPr>
        <w:pStyle w:val="ListParagraph"/>
        <w:numPr>
          <w:ilvl w:val="0"/>
          <w:numId w:val="32"/>
        </w:numPr>
        <w:jc w:val="both"/>
        <w:rPr>
          <w:sz w:val="25"/>
          <w:szCs w:val="25"/>
        </w:rPr>
      </w:pPr>
      <w:r w:rsidRPr="003B1DC1">
        <w:rPr>
          <w:sz w:val="25"/>
          <w:szCs w:val="25"/>
        </w:rPr>
        <w:t>Clean and disinfect frequently used tools and equipment on a regular</w:t>
      </w:r>
      <w:r w:rsidRPr="003B1DC1">
        <w:rPr>
          <w:sz w:val="25"/>
          <w:szCs w:val="25"/>
        </w:rPr>
        <w:t xml:space="preserve"> basis.</w:t>
      </w:r>
    </w:p>
    <w:p w:rsidR="00F86DA3" w:rsidRPr="003B1DC1" w:rsidRDefault="000B1DD7"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0B1DD7"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0B1DD7"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RDefault="000B1DD7" w:rsidP="00F86DA3">
      <w:pPr>
        <w:pStyle w:val="ListParagraph"/>
        <w:numPr>
          <w:ilvl w:val="0"/>
          <w:numId w:val="32"/>
        </w:numPr>
        <w:jc w:val="both"/>
        <w:rPr>
          <w:sz w:val="25"/>
          <w:szCs w:val="25"/>
        </w:rPr>
      </w:pPr>
      <w:r w:rsidRPr="003B1DC1">
        <w:rPr>
          <w:sz w:val="25"/>
          <w:szCs w:val="25"/>
        </w:rPr>
        <w:t>Disinfect shared surfaces (door handle</w:t>
      </w:r>
      <w:r w:rsidRPr="003B1DC1">
        <w:rPr>
          <w:sz w:val="25"/>
          <w:szCs w:val="25"/>
        </w:rPr>
        <w:t>s, machinery controls, etc.) on a regular basis.</w:t>
      </w:r>
    </w:p>
    <w:p w:rsidR="00F86DA3" w:rsidRPr="003B1DC1" w:rsidRDefault="000B1DD7"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0B1DD7" w:rsidP="00F86DA3">
      <w:pPr>
        <w:pStyle w:val="ListParagraph"/>
        <w:numPr>
          <w:ilvl w:val="0"/>
          <w:numId w:val="32"/>
        </w:numPr>
        <w:jc w:val="both"/>
        <w:rPr>
          <w:sz w:val="25"/>
          <w:szCs w:val="25"/>
        </w:rPr>
      </w:pPr>
      <w:r w:rsidRPr="003B1DC1">
        <w:rPr>
          <w:sz w:val="25"/>
          <w:szCs w:val="25"/>
        </w:rPr>
        <w:t>Arrange for any portable job site toilets to be cleaned by the leasing company at least twice per week</w:t>
      </w:r>
      <w:r w:rsidRPr="003B1DC1">
        <w:rPr>
          <w:sz w:val="25"/>
          <w:szCs w:val="25"/>
        </w:rPr>
        <w:t xml:space="preserve"> and disinfected on the inside. </w:t>
      </w:r>
    </w:p>
    <w:p w:rsidR="00F86DA3" w:rsidRPr="003B1DC1" w:rsidRDefault="000B1DD7"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0B1DD7"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protection, hard hats, hearing protection), employers will </w:t>
      </w:r>
      <w:r w:rsidRPr="003B1DC1">
        <w:rPr>
          <w:sz w:val="25"/>
          <w:szCs w:val="25"/>
        </w:rPr>
        <w:t>also provide:</w:t>
      </w:r>
    </w:p>
    <w:p w:rsidR="00F86DA3" w:rsidRPr="003B1DC1" w:rsidRDefault="000B1DD7"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w:t>
      </w:r>
      <w:r w:rsidRPr="003B1DC1">
        <w:rPr>
          <w:sz w:val="25"/>
          <w:szCs w:val="25"/>
        </w:rPr>
        <w:t>ould not be shared if at all possible.</w:t>
      </w:r>
    </w:p>
    <w:p w:rsidR="00655A70" w:rsidRPr="00F86DA3" w:rsidRDefault="000B1DD7"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1DD7">
      <w:r>
        <w:separator/>
      </w:r>
    </w:p>
  </w:endnote>
  <w:endnote w:type="continuationSeparator" w:id="0">
    <w:p w:rsidR="00000000" w:rsidRDefault="000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47594"/>
      <w:docPartObj>
        <w:docPartGallery w:val="Page Numbers (Bottom of Page)"/>
        <w:docPartUnique/>
      </w:docPartObj>
    </w:sdtPr>
    <w:sdtEndPr>
      <w:rPr>
        <w:rFonts w:ascii="Tahoma" w:hAnsi="Tahoma" w:cs="Tahoma"/>
        <w:noProof/>
      </w:rPr>
    </w:sdtEndPr>
    <w:sdtContent>
      <w:p w:rsidR="00E7145A" w:rsidRPr="00E7145A" w:rsidRDefault="000B1DD7">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3</w:t>
        </w:r>
        <w:r w:rsidRPr="00E7145A">
          <w:rPr>
            <w:rFonts w:ascii="Tahoma" w:hAnsi="Tahoma" w:cs="Tahoma"/>
            <w:noProof/>
          </w:rPr>
          <w:fldChar w:fldCharType="end"/>
        </w:r>
      </w:p>
    </w:sdtContent>
  </w:sdt>
  <w:p w:rsidR="00E7145A" w:rsidRDefault="000B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FA" w:rsidRDefault="000B1DD7" w:rsidP="00E7145A">
      <w:r>
        <w:separator/>
      </w:r>
    </w:p>
  </w:footnote>
  <w:footnote w:type="continuationSeparator" w:id="0">
    <w:p w:rsidR="001863FA" w:rsidRDefault="000B1DD7" w:rsidP="00E7145A">
      <w:r>
        <w:continuationSeparator/>
      </w:r>
    </w:p>
  </w:footnote>
  <w:footnote w:id="1">
    <w:p w:rsidR="004959B0" w:rsidRPr="006E2B39" w:rsidRDefault="000B1DD7"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w:t>
      </w:r>
      <w:r w:rsidRPr="006E2B39">
        <w:rPr>
          <w:sz w:val="24"/>
          <w:szCs w:val="24"/>
        </w:rPr>
        <w:t xml:space="preserve">Prevention, Preparedness, and Response Plan for Construction has been developed by the Construction Industry Safety Coalition (“CISC”).  The CISC is comprised of over 25 construction industry trade associations representing all aspects of the construction </w:t>
      </w:r>
      <w:r w:rsidRPr="006E2B39">
        <w:rPr>
          <w:sz w:val="24"/>
          <w:szCs w:val="24"/>
        </w:rPr>
        <w:t xml:space="preserve">industry.  The CISC was formed to provide information to the Occupational Safety and Health Administration and contractors on important safety and health issues.  This document is a “template” that individual contractors should review carefully and tailor </w:t>
      </w:r>
      <w:r w:rsidRPr="006E2B39">
        <w:rPr>
          <w:sz w:val="24"/>
          <w:szCs w:val="24"/>
        </w:rPr>
        <w:t xml:space="preserve">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March 25, 2020.  As</w:t>
      </w:r>
      <w:r w:rsidRPr="006E2B39">
        <w:rPr>
          <w:sz w:val="24"/>
          <w:szCs w:val="24"/>
        </w:rPr>
        <w:t xml:space="preserve"> the COVID-19 outbreak develops, the information and recommendations contained in this document may change and thus, contractors should continue to monitor developments in this area.</w:t>
      </w:r>
    </w:p>
  </w:footnote>
  <w:footnote w:id="2">
    <w:p w:rsidR="00CD290E" w:rsidRPr="0020237D" w:rsidRDefault="000B1DD7"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1C32F852">
      <w:start w:val="1"/>
      <w:numFmt w:val="bullet"/>
      <w:lvlText w:val=""/>
      <w:lvlJc w:val="left"/>
      <w:pPr>
        <w:ind w:left="720" w:hanging="360"/>
      </w:pPr>
      <w:rPr>
        <w:rFonts w:ascii="Symbol" w:hAnsi="Symbol" w:hint="default"/>
        <w:sz w:val="20"/>
        <w:szCs w:val="20"/>
      </w:rPr>
    </w:lvl>
    <w:lvl w:ilvl="1" w:tplc="2A100CB6">
      <w:start w:val="1"/>
      <w:numFmt w:val="bullet"/>
      <w:lvlText w:val=""/>
      <w:lvlJc w:val="left"/>
      <w:pPr>
        <w:ind w:left="1440" w:hanging="360"/>
      </w:pPr>
      <w:rPr>
        <w:rFonts w:ascii="Symbol" w:hAnsi="Symbol" w:hint="default"/>
        <w:sz w:val="20"/>
        <w:szCs w:val="20"/>
      </w:rPr>
    </w:lvl>
    <w:lvl w:ilvl="2" w:tplc="202EE3A0">
      <w:start w:val="1"/>
      <w:numFmt w:val="bullet"/>
      <w:lvlText w:val=""/>
      <w:lvlJc w:val="left"/>
      <w:pPr>
        <w:ind w:left="2160" w:hanging="360"/>
      </w:pPr>
      <w:rPr>
        <w:rFonts w:ascii="Symbol" w:hAnsi="Symbol" w:hint="default"/>
        <w:sz w:val="20"/>
        <w:szCs w:val="20"/>
      </w:rPr>
    </w:lvl>
    <w:lvl w:ilvl="3" w:tplc="14B0044E" w:tentative="1">
      <w:start w:val="1"/>
      <w:numFmt w:val="bullet"/>
      <w:lvlText w:val=""/>
      <w:lvlJc w:val="left"/>
      <w:pPr>
        <w:ind w:left="2880" w:hanging="360"/>
      </w:pPr>
      <w:rPr>
        <w:rFonts w:ascii="Symbol" w:hAnsi="Symbol" w:hint="default"/>
      </w:rPr>
    </w:lvl>
    <w:lvl w:ilvl="4" w:tplc="769CB58C" w:tentative="1">
      <w:start w:val="1"/>
      <w:numFmt w:val="bullet"/>
      <w:lvlText w:val="o"/>
      <w:lvlJc w:val="left"/>
      <w:pPr>
        <w:ind w:left="3600" w:hanging="360"/>
      </w:pPr>
      <w:rPr>
        <w:rFonts w:ascii="Courier New" w:hAnsi="Courier New" w:cs="Courier New" w:hint="default"/>
      </w:rPr>
    </w:lvl>
    <w:lvl w:ilvl="5" w:tplc="58E22BAC" w:tentative="1">
      <w:start w:val="1"/>
      <w:numFmt w:val="bullet"/>
      <w:lvlText w:val=""/>
      <w:lvlJc w:val="left"/>
      <w:pPr>
        <w:ind w:left="4320" w:hanging="360"/>
      </w:pPr>
      <w:rPr>
        <w:rFonts w:ascii="Wingdings" w:hAnsi="Wingdings" w:hint="default"/>
      </w:rPr>
    </w:lvl>
    <w:lvl w:ilvl="6" w:tplc="F33CEAAA" w:tentative="1">
      <w:start w:val="1"/>
      <w:numFmt w:val="bullet"/>
      <w:lvlText w:val=""/>
      <w:lvlJc w:val="left"/>
      <w:pPr>
        <w:ind w:left="5040" w:hanging="360"/>
      </w:pPr>
      <w:rPr>
        <w:rFonts w:ascii="Symbol" w:hAnsi="Symbol" w:hint="default"/>
      </w:rPr>
    </w:lvl>
    <w:lvl w:ilvl="7" w:tplc="1DCEE862" w:tentative="1">
      <w:start w:val="1"/>
      <w:numFmt w:val="bullet"/>
      <w:lvlText w:val="o"/>
      <w:lvlJc w:val="left"/>
      <w:pPr>
        <w:ind w:left="5760" w:hanging="360"/>
      </w:pPr>
      <w:rPr>
        <w:rFonts w:ascii="Courier New" w:hAnsi="Courier New" w:cs="Courier New" w:hint="default"/>
      </w:rPr>
    </w:lvl>
    <w:lvl w:ilvl="8" w:tplc="BC7A0ED4"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366C2CB8">
      <w:start w:val="1"/>
      <w:numFmt w:val="bullet"/>
      <w:lvlText w:val=""/>
      <w:lvlJc w:val="left"/>
      <w:pPr>
        <w:ind w:left="720" w:hanging="360"/>
      </w:pPr>
      <w:rPr>
        <w:rFonts w:ascii="Symbol" w:hAnsi="Symbol" w:hint="default"/>
      </w:rPr>
    </w:lvl>
    <w:lvl w:ilvl="1" w:tplc="0944F6E2" w:tentative="1">
      <w:start w:val="1"/>
      <w:numFmt w:val="bullet"/>
      <w:lvlText w:val="o"/>
      <w:lvlJc w:val="left"/>
      <w:pPr>
        <w:ind w:left="1440" w:hanging="360"/>
      </w:pPr>
      <w:rPr>
        <w:rFonts w:ascii="Courier New" w:hAnsi="Courier New" w:cs="Courier New" w:hint="default"/>
      </w:rPr>
    </w:lvl>
    <w:lvl w:ilvl="2" w:tplc="CFC8AA14" w:tentative="1">
      <w:start w:val="1"/>
      <w:numFmt w:val="bullet"/>
      <w:lvlText w:val=""/>
      <w:lvlJc w:val="left"/>
      <w:pPr>
        <w:ind w:left="2160" w:hanging="360"/>
      </w:pPr>
      <w:rPr>
        <w:rFonts w:ascii="Wingdings" w:hAnsi="Wingdings" w:hint="default"/>
      </w:rPr>
    </w:lvl>
    <w:lvl w:ilvl="3" w:tplc="3B92AF8E" w:tentative="1">
      <w:start w:val="1"/>
      <w:numFmt w:val="bullet"/>
      <w:lvlText w:val=""/>
      <w:lvlJc w:val="left"/>
      <w:pPr>
        <w:ind w:left="2880" w:hanging="360"/>
      </w:pPr>
      <w:rPr>
        <w:rFonts w:ascii="Symbol" w:hAnsi="Symbol" w:hint="default"/>
      </w:rPr>
    </w:lvl>
    <w:lvl w:ilvl="4" w:tplc="7990E5F4" w:tentative="1">
      <w:start w:val="1"/>
      <w:numFmt w:val="bullet"/>
      <w:lvlText w:val="o"/>
      <w:lvlJc w:val="left"/>
      <w:pPr>
        <w:ind w:left="3600" w:hanging="360"/>
      </w:pPr>
      <w:rPr>
        <w:rFonts w:ascii="Courier New" w:hAnsi="Courier New" w:cs="Courier New" w:hint="default"/>
      </w:rPr>
    </w:lvl>
    <w:lvl w:ilvl="5" w:tplc="600E5048" w:tentative="1">
      <w:start w:val="1"/>
      <w:numFmt w:val="bullet"/>
      <w:lvlText w:val=""/>
      <w:lvlJc w:val="left"/>
      <w:pPr>
        <w:ind w:left="4320" w:hanging="360"/>
      </w:pPr>
      <w:rPr>
        <w:rFonts w:ascii="Wingdings" w:hAnsi="Wingdings" w:hint="default"/>
      </w:rPr>
    </w:lvl>
    <w:lvl w:ilvl="6" w:tplc="36F6D226" w:tentative="1">
      <w:start w:val="1"/>
      <w:numFmt w:val="bullet"/>
      <w:lvlText w:val=""/>
      <w:lvlJc w:val="left"/>
      <w:pPr>
        <w:ind w:left="5040" w:hanging="360"/>
      </w:pPr>
      <w:rPr>
        <w:rFonts w:ascii="Symbol" w:hAnsi="Symbol" w:hint="default"/>
      </w:rPr>
    </w:lvl>
    <w:lvl w:ilvl="7" w:tplc="78A00FD8" w:tentative="1">
      <w:start w:val="1"/>
      <w:numFmt w:val="bullet"/>
      <w:lvlText w:val="o"/>
      <w:lvlJc w:val="left"/>
      <w:pPr>
        <w:ind w:left="5760" w:hanging="360"/>
      </w:pPr>
      <w:rPr>
        <w:rFonts w:ascii="Courier New" w:hAnsi="Courier New" w:cs="Courier New" w:hint="default"/>
      </w:rPr>
    </w:lvl>
    <w:lvl w:ilvl="8" w:tplc="3AC0485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A170B600">
      <w:numFmt w:val="bullet"/>
      <w:lvlText w:val="-"/>
      <w:lvlJc w:val="left"/>
      <w:pPr>
        <w:ind w:left="720" w:hanging="360"/>
      </w:pPr>
      <w:rPr>
        <w:rFonts w:ascii="Times New Roman" w:eastAsia="Times New Roman" w:hAnsi="Times New Roman" w:cs="Times New Roman" w:hint="default"/>
      </w:rPr>
    </w:lvl>
    <w:lvl w:ilvl="1" w:tplc="C8C4A4A8" w:tentative="1">
      <w:start w:val="1"/>
      <w:numFmt w:val="bullet"/>
      <w:lvlText w:val="o"/>
      <w:lvlJc w:val="left"/>
      <w:pPr>
        <w:ind w:left="1440" w:hanging="360"/>
      </w:pPr>
      <w:rPr>
        <w:rFonts w:ascii="Courier New" w:hAnsi="Courier New" w:cs="Courier New" w:hint="default"/>
      </w:rPr>
    </w:lvl>
    <w:lvl w:ilvl="2" w:tplc="609A541A" w:tentative="1">
      <w:start w:val="1"/>
      <w:numFmt w:val="bullet"/>
      <w:lvlText w:val=""/>
      <w:lvlJc w:val="left"/>
      <w:pPr>
        <w:ind w:left="2160" w:hanging="360"/>
      </w:pPr>
      <w:rPr>
        <w:rFonts w:ascii="Wingdings" w:hAnsi="Wingdings" w:hint="default"/>
      </w:rPr>
    </w:lvl>
    <w:lvl w:ilvl="3" w:tplc="E122735E" w:tentative="1">
      <w:start w:val="1"/>
      <w:numFmt w:val="bullet"/>
      <w:lvlText w:val=""/>
      <w:lvlJc w:val="left"/>
      <w:pPr>
        <w:ind w:left="2880" w:hanging="360"/>
      </w:pPr>
      <w:rPr>
        <w:rFonts w:ascii="Symbol" w:hAnsi="Symbol" w:hint="default"/>
      </w:rPr>
    </w:lvl>
    <w:lvl w:ilvl="4" w:tplc="80269D94" w:tentative="1">
      <w:start w:val="1"/>
      <w:numFmt w:val="bullet"/>
      <w:lvlText w:val="o"/>
      <w:lvlJc w:val="left"/>
      <w:pPr>
        <w:ind w:left="3600" w:hanging="360"/>
      </w:pPr>
      <w:rPr>
        <w:rFonts w:ascii="Courier New" w:hAnsi="Courier New" w:cs="Courier New" w:hint="default"/>
      </w:rPr>
    </w:lvl>
    <w:lvl w:ilvl="5" w:tplc="CD4677CE" w:tentative="1">
      <w:start w:val="1"/>
      <w:numFmt w:val="bullet"/>
      <w:lvlText w:val=""/>
      <w:lvlJc w:val="left"/>
      <w:pPr>
        <w:ind w:left="4320" w:hanging="360"/>
      </w:pPr>
      <w:rPr>
        <w:rFonts w:ascii="Wingdings" w:hAnsi="Wingdings" w:hint="default"/>
      </w:rPr>
    </w:lvl>
    <w:lvl w:ilvl="6" w:tplc="BA5CE820" w:tentative="1">
      <w:start w:val="1"/>
      <w:numFmt w:val="bullet"/>
      <w:lvlText w:val=""/>
      <w:lvlJc w:val="left"/>
      <w:pPr>
        <w:ind w:left="5040" w:hanging="360"/>
      </w:pPr>
      <w:rPr>
        <w:rFonts w:ascii="Symbol" w:hAnsi="Symbol" w:hint="default"/>
      </w:rPr>
    </w:lvl>
    <w:lvl w:ilvl="7" w:tplc="A2705250" w:tentative="1">
      <w:start w:val="1"/>
      <w:numFmt w:val="bullet"/>
      <w:lvlText w:val="o"/>
      <w:lvlJc w:val="left"/>
      <w:pPr>
        <w:ind w:left="5760" w:hanging="360"/>
      </w:pPr>
      <w:rPr>
        <w:rFonts w:ascii="Courier New" w:hAnsi="Courier New" w:cs="Courier New" w:hint="default"/>
      </w:rPr>
    </w:lvl>
    <w:lvl w:ilvl="8" w:tplc="463E0A60"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EB7A5182">
      <w:start w:val="1"/>
      <w:numFmt w:val="upperRoman"/>
      <w:lvlText w:val="%1."/>
      <w:lvlJc w:val="left"/>
      <w:pPr>
        <w:ind w:left="1080" w:hanging="720"/>
      </w:pPr>
      <w:rPr>
        <w:rFonts w:hint="default"/>
      </w:rPr>
    </w:lvl>
    <w:lvl w:ilvl="1" w:tplc="5DB201F0">
      <w:start w:val="1"/>
      <w:numFmt w:val="bullet"/>
      <w:lvlText w:val=""/>
      <w:lvlJc w:val="left"/>
      <w:pPr>
        <w:ind w:left="1440" w:hanging="360"/>
      </w:pPr>
      <w:rPr>
        <w:rFonts w:ascii="Symbol" w:hAnsi="Symbol" w:hint="default"/>
      </w:rPr>
    </w:lvl>
    <w:lvl w:ilvl="2" w:tplc="93FA7700">
      <w:start w:val="1"/>
      <w:numFmt w:val="lowerRoman"/>
      <w:lvlText w:val="%3."/>
      <w:lvlJc w:val="right"/>
      <w:pPr>
        <w:ind w:left="2160" w:hanging="180"/>
      </w:pPr>
    </w:lvl>
    <w:lvl w:ilvl="3" w:tplc="B6208BAE">
      <w:start w:val="1"/>
      <w:numFmt w:val="decimal"/>
      <w:lvlText w:val="%4."/>
      <w:lvlJc w:val="left"/>
      <w:pPr>
        <w:ind w:left="2880" w:hanging="360"/>
      </w:pPr>
    </w:lvl>
    <w:lvl w:ilvl="4" w:tplc="330002E0">
      <w:start w:val="1"/>
      <w:numFmt w:val="lowerLetter"/>
      <w:lvlText w:val="%5."/>
      <w:lvlJc w:val="left"/>
      <w:pPr>
        <w:ind w:left="3600" w:hanging="360"/>
      </w:pPr>
    </w:lvl>
    <w:lvl w:ilvl="5" w:tplc="CC5C8056" w:tentative="1">
      <w:start w:val="1"/>
      <w:numFmt w:val="lowerRoman"/>
      <w:lvlText w:val="%6."/>
      <w:lvlJc w:val="right"/>
      <w:pPr>
        <w:ind w:left="4320" w:hanging="180"/>
      </w:pPr>
    </w:lvl>
    <w:lvl w:ilvl="6" w:tplc="C3E84120" w:tentative="1">
      <w:start w:val="1"/>
      <w:numFmt w:val="decimal"/>
      <w:lvlText w:val="%7."/>
      <w:lvlJc w:val="left"/>
      <w:pPr>
        <w:ind w:left="5040" w:hanging="360"/>
      </w:pPr>
    </w:lvl>
    <w:lvl w:ilvl="7" w:tplc="BB9E2CC8" w:tentative="1">
      <w:start w:val="1"/>
      <w:numFmt w:val="lowerLetter"/>
      <w:lvlText w:val="%8."/>
      <w:lvlJc w:val="left"/>
      <w:pPr>
        <w:ind w:left="5760" w:hanging="360"/>
      </w:pPr>
    </w:lvl>
    <w:lvl w:ilvl="8" w:tplc="7F3CA282"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2443646">
      <w:start w:val="1"/>
      <w:numFmt w:val="bullet"/>
      <w:lvlText w:val=""/>
      <w:lvlJc w:val="left"/>
      <w:pPr>
        <w:ind w:left="1080" w:hanging="720"/>
      </w:pPr>
      <w:rPr>
        <w:rFonts w:ascii="Symbol" w:hAnsi="Symbol" w:hint="default"/>
      </w:rPr>
    </w:lvl>
    <w:lvl w:ilvl="1" w:tplc="9294C35A">
      <w:start w:val="1"/>
      <w:numFmt w:val="bullet"/>
      <w:lvlText w:val=""/>
      <w:lvlJc w:val="left"/>
      <w:pPr>
        <w:ind w:left="1440" w:hanging="360"/>
      </w:pPr>
      <w:rPr>
        <w:rFonts w:ascii="Symbol" w:hAnsi="Symbol" w:hint="default"/>
      </w:rPr>
    </w:lvl>
    <w:lvl w:ilvl="2" w:tplc="0DF4C1DA">
      <w:start w:val="1"/>
      <w:numFmt w:val="lowerRoman"/>
      <w:lvlText w:val="%3."/>
      <w:lvlJc w:val="right"/>
      <w:pPr>
        <w:ind w:left="2160" w:hanging="180"/>
      </w:pPr>
    </w:lvl>
    <w:lvl w:ilvl="3" w:tplc="4FEA1922">
      <w:start w:val="1"/>
      <w:numFmt w:val="decimal"/>
      <w:lvlText w:val="%4."/>
      <w:lvlJc w:val="left"/>
      <w:pPr>
        <w:ind w:left="2880" w:hanging="360"/>
      </w:pPr>
    </w:lvl>
    <w:lvl w:ilvl="4" w:tplc="B54A884C">
      <w:start w:val="1"/>
      <w:numFmt w:val="lowerLetter"/>
      <w:lvlText w:val="%5."/>
      <w:lvlJc w:val="left"/>
      <w:pPr>
        <w:ind w:left="3600" w:hanging="360"/>
      </w:pPr>
    </w:lvl>
    <w:lvl w:ilvl="5" w:tplc="6FD470DE" w:tentative="1">
      <w:start w:val="1"/>
      <w:numFmt w:val="lowerRoman"/>
      <w:lvlText w:val="%6."/>
      <w:lvlJc w:val="right"/>
      <w:pPr>
        <w:ind w:left="4320" w:hanging="180"/>
      </w:pPr>
    </w:lvl>
    <w:lvl w:ilvl="6" w:tplc="7B76D2DE" w:tentative="1">
      <w:start w:val="1"/>
      <w:numFmt w:val="decimal"/>
      <w:lvlText w:val="%7."/>
      <w:lvlJc w:val="left"/>
      <w:pPr>
        <w:ind w:left="5040" w:hanging="360"/>
      </w:pPr>
    </w:lvl>
    <w:lvl w:ilvl="7" w:tplc="5002B88E" w:tentative="1">
      <w:start w:val="1"/>
      <w:numFmt w:val="lowerLetter"/>
      <w:lvlText w:val="%8."/>
      <w:lvlJc w:val="left"/>
      <w:pPr>
        <w:ind w:left="5760" w:hanging="360"/>
      </w:pPr>
    </w:lvl>
    <w:lvl w:ilvl="8" w:tplc="CA7EBF3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B4D84578">
      <w:start w:val="1"/>
      <w:numFmt w:val="decimal"/>
      <w:lvlText w:val="%1."/>
      <w:lvlJc w:val="left"/>
      <w:pPr>
        <w:ind w:left="720" w:hanging="360"/>
      </w:pPr>
      <w:rPr>
        <w:b/>
      </w:rPr>
    </w:lvl>
    <w:lvl w:ilvl="1" w:tplc="677ED93C" w:tentative="1">
      <w:start w:val="1"/>
      <w:numFmt w:val="lowerLetter"/>
      <w:lvlText w:val="%2."/>
      <w:lvlJc w:val="left"/>
      <w:pPr>
        <w:ind w:left="1440" w:hanging="360"/>
      </w:pPr>
    </w:lvl>
    <w:lvl w:ilvl="2" w:tplc="7102F8D0" w:tentative="1">
      <w:start w:val="1"/>
      <w:numFmt w:val="lowerRoman"/>
      <w:lvlText w:val="%3."/>
      <w:lvlJc w:val="right"/>
      <w:pPr>
        <w:ind w:left="2160" w:hanging="180"/>
      </w:pPr>
    </w:lvl>
    <w:lvl w:ilvl="3" w:tplc="EDB24E6E" w:tentative="1">
      <w:start w:val="1"/>
      <w:numFmt w:val="decimal"/>
      <w:lvlText w:val="%4."/>
      <w:lvlJc w:val="left"/>
      <w:pPr>
        <w:ind w:left="2880" w:hanging="360"/>
      </w:pPr>
    </w:lvl>
    <w:lvl w:ilvl="4" w:tplc="4CD4D53C" w:tentative="1">
      <w:start w:val="1"/>
      <w:numFmt w:val="lowerLetter"/>
      <w:lvlText w:val="%5."/>
      <w:lvlJc w:val="left"/>
      <w:pPr>
        <w:ind w:left="3600" w:hanging="360"/>
      </w:pPr>
    </w:lvl>
    <w:lvl w:ilvl="5" w:tplc="E1F872C2" w:tentative="1">
      <w:start w:val="1"/>
      <w:numFmt w:val="lowerRoman"/>
      <w:lvlText w:val="%6."/>
      <w:lvlJc w:val="right"/>
      <w:pPr>
        <w:ind w:left="4320" w:hanging="180"/>
      </w:pPr>
    </w:lvl>
    <w:lvl w:ilvl="6" w:tplc="D87EDF36" w:tentative="1">
      <w:start w:val="1"/>
      <w:numFmt w:val="decimal"/>
      <w:lvlText w:val="%7."/>
      <w:lvlJc w:val="left"/>
      <w:pPr>
        <w:ind w:left="5040" w:hanging="360"/>
      </w:pPr>
    </w:lvl>
    <w:lvl w:ilvl="7" w:tplc="A3047250" w:tentative="1">
      <w:start w:val="1"/>
      <w:numFmt w:val="lowerLetter"/>
      <w:lvlText w:val="%8."/>
      <w:lvlJc w:val="left"/>
      <w:pPr>
        <w:ind w:left="5760" w:hanging="360"/>
      </w:pPr>
    </w:lvl>
    <w:lvl w:ilvl="8" w:tplc="C7B05454"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AC304242">
      <w:start w:val="1"/>
      <w:numFmt w:val="decimal"/>
      <w:lvlText w:val="%1."/>
      <w:lvlJc w:val="left"/>
      <w:pPr>
        <w:ind w:left="720" w:hanging="360"/>
      </w:pPr>
      <w:rPr>
        <w:b/>
      </w:rPr>
    </w:lvl>
    <w:lvl w:ilvl="1" w:tplc="2CA4065A" w:tentative="1">
      <w:start w:val="1"/>
      <w:numFmt w:val="lowerLetter"/>
      <w:lvlText w:val="%2."/>
      <w:lvlJc w:val="left"/>
      <w:pPr>
        <w:ind w:left="1440" w:hanging="360"/>
      </w:pPr>
    </w:lvl>
    <w:lvl w:ilvl="2" w:tplc="2DCC4E96" w:tentative="1">
      <w:start w:val="1"/>
      <w:numFmt w:val="lowerRoman"/>
      <w:lvlText w:val="%3."/>
      <w:lvlJc w:val="right"/>
      <w:pPr>
        <w:ind w:left="2160" w:hanging="180"/>
      </w:pPr>
    </w:lvl>
    <w:lvl w:ilvl="3" w:tplc="1E2AA7EC" w:tentative="1">
      <w:start w:val="1"/>
      <w:numFmt w:val="decimal"/>
      <w:lvlText w:val="%4."/>
      <w:lvlJc w:val="left"/>
      <w:pPr>
        <w:ind w:left="2880" w:hanging="360"/>
      </w:pPr>
    </w:lvl>
    <w:lvl w:ilvl="4" w:tplc="A510CB46" w:tentative="1">
      <w:start w:val="1"/>
      <w:numFmt w:val="lowerLetter"/>
      <w:lvlText w:val="%5."/>
      <w:lvlJc w:val="left"/>
      <w:pPr>
        <w:ind w:left="3600" w:hanging="360"/>
      </w:pPr>
    </w:lvl>
    <w:lvl w:ilvl="5" w:tplc="B0C4E0D6" w:tentative="1">
      <w:start w:val="1"/>
      <w:numFmt w:val="lowerRoman"/>
      <w:lvlText w:val="%6."/>
      <w:lvlJc w:val="right"/>
      <w:pPr>
        <w:ind w:left="4320" w:hanging="180"/>
      </w:pPr>
    </w:lvl>
    <w:lvl w:ilvl="6" w:tplc="09AA0A0C" w:tentative="1">
      <w:start w:val="1"/>
      <w:numFmt w:val="decimal"/>
      <w:lvlText w:val="%7."/>
      <w:lvlJc w:val="left"/>
      <w:pPr>
        <w:ind w:left="5040" w:hanging="360"/>
      </w:pPr>
    </w:lvl>
    <w:lvl w:ilvl="7" w:tplc="DA163AE4" w:tentative="1">
      <w:start w:val="1"/>
      <w:numFmt w:val="lowerLetter"/>
      <w:lvlText w:val="%8."/>
      <w:lvlJc w:val="left"/>
      <w:pPr>
        <w:ind w:left="5760" w:hanging="360"/>
      </w:pPr>
    </w:lvl>
    <w:lvl w:ilvl="8" w:tplc="D0CCB29A"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F50DF8C">
      <w:numFmt w:val="bullet"/>
      <w:lvlText w:val="-"/>
      <w:lvlJc w:val="left"/>
      <w:pPr>
        <w:ind w:left="1080" w:hanging="720"/>
      </w:pPr>
      <w:rPr>
        <w:rFonts w:ascii="Arial" w:eastAsia="Times New Roman" w:hAnsi="Arial" w:cs="Arial" w:hint="default"/>
      </w:rPr>
    </w:lvl>
    <w:lvl w:ilvl="1" w:tplc="A43ADFEC" w:tentative="1">
      <w:start w:val="1"/>
      <w:numFmt w:val="bullet"/>
      <w:lvlText w:val="o"/>
      <w:lvlJc w:val="left"/>
      <w:pPr>
        <w:ind w:left="1440" w:hanging="360"/>
      </w:pPr>
      <w:rPr>
        <w:rFonts w:ascii="Courier New" w:hAnsi="Courier New" w:cs="Courier New" w:hint="default"/>
      </w:rPr>
    </w:lvl>
    <w:lvl w:ilvl="2" w:tplc="DD5A75D8" w:tentative="1">
      <w:start w:val="1"/>
      <w:numFmt w:val="bullet"/>
      <w:lvlText w:val=""/>
      <w:lvlJc w:val="left"/>
      <w:pPr>
        <w:ind w:left="2160" w:hanging="360"/>
      </w:pPr>
      <w:rPr>
        <w:rFonts w:ascii="Wingdings" w:hAnsi="Wingdings" w:hint="default"/>
      </w:rPr>
    </w:lvl>
    <w:lvl w:ilvl="3" w:tplc="4824E7BE" w:tentative="1">
      <w:start w:val="1"/>
      <w:numFmt w:val="bullet"/>
      <w:lvlText w:val=""/>
      <w:lvlJc w:val="left"/>
      <w:pPr>
        <w:ind w:left="2880" w:hanging="360"/>
      </w:pPr>
      <w:rPr>
        <w:rFonts w:ascii="Symbol" w:hAnsi="Symbol" w:hint="default"/>
      </w:rPr>
    </w:lvl>
    <w:lvl w:ilvl="4" w:tplc="0744FB5C" w:tentative="1">
      <w:start w:val="1"/>
      <w:numFmt w:val="bullet"/>
      <w:lvlText w:val="o"/>
      <w:lvlJc w:val="left"/>
      <w:pPr>
        <w:ind w:left="3600" w:hanging="360"/>
      </w:pPr>
      <w:rPr>
        <w:rFonts w:ascii="Courier New" w:hAnsi="Courier New" w:cs="Courier New" w:hint="default"/>
      </w:rPr>
    </w:lvl>
    <w:lvl w:ilvl="5" w:tplc="7ABE617A" w:tentative="1">
      <w:start w:val="1"/>
      <w:numFmt w:val="bullet"/>
      <w:lvlText w:val=""/>
      <w:lvlJc w:val="left"/>
      <w:pPr>
        <w:ind w:left="4320" w:hanging="360"/>
      </w:pPr>
      <w:rPr>
        <w:rFonts w:ascii="Wingdings" w:hAnsi="Wingdings" w:hint="default"/>
      </w:rPr>
    </w:lvl>
    <w:lvl w:ilvl="6" w:tplc="E28C9A2A" w:tentative="1">
      <w:start w:val="1"/>
      <w:numFmt w:val="bullet"/>
      <w:lvlText w:val=""/>
      <w:lvlJc w:val="left"/>
      <w:pPr>
        <w:ind w:left="5040" w:hanging="360"/>
      </w:pPr>
      <w:rPr>
        <w:rFonts w:ascii="Symbol" w:hAnsi="Symbol" w:hint="default"/>
      </w:rPr>
    </w:lvl>
    <w:lvl w:ilvl="7" w:tplc="A6E06714" w:tentative="1">
      <w:start w:val="1"/>
      <w:numFmt w:val="bullet"/>
      <w:lvlText w:val="o"/>
      <w:lvlJc w:val="left"/>
      <w:pPr>
        <w:ind w:left="5760" w:hanging="360"/>
      </w:pPr>
      <w:rPr>
        <w:rFonts w:ascii="Courier New" w:hAnsi="Courier New" w:cs="Courier New" w:hint="default"/>
      </w:rPr>
    </w:lvl>
    <w:lvl w:ilvl="8" w:tplc="DED05922"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29CA9AEE">
      <w:numFmt w:val="bullet"/>
      <w:lvlText w:val="-"/>
      <w:lvlJc w:val="left"/>
      <w:pPr>
        <w:ind w:left="720" w:hanging="360"/>
      </w:pPr>
      <w:rPr>
        <w:rFonts w:ascii="Times New Roman" w:eastAsia="Times New Roman" w:hAnsi="Times New Roman" w:cs="Times New Roman" w:hint="default"/>
      </w:rPr>
    </w:lvl>
    <w:lvl w:ilvl="1" w:tplc="11BEF0E0">
      <w:start w:val="1"/>
      <w:numFmt w:val="bullet"/>
      <w:lvlText w:val="o"/>
      <w:lvlJc w:val="left"/>
      <w:pPr>
        <w:ind w:left="1440" w:hanging="360"/>
      </w:pPr>
      <w:rPr>
        <w:rFonts w:ascii="Courier New" w:hAnsi="Courier New" w:cs="Courier New" w:hint="default"/>
      </w:rPr>
    </w:lvl>
    <w:lvl w:ilvl="2" w:tplc="88FE0270" w:tentative="1">
      <w:start w:val="1"/>
      <w:numFmt w:val="bullet"/>
      <w:lvlText w:val=""/>
      <w:lvlJc w:val="left"/>
      <w:pPr>
        <w:ind w:left="2160" w:hanging="360"/>
      </w:pPr>
      <w:rPr>
        <w:rFonts w:ascii="Wingdings" w:hAnsi="Wingdings" w:hint="default"/>
      </w:rPr>
    </w:lvl>
    <w:lvl w:ilvl="3" w:tplc="0254C010" w:tentative="1">
      <w:start w:val="1"/>
      <w:numFmt w:val="bullet"/>
      <w:lvlText w:val=""/>
      <w:lvlJc w:val="left"/>
      <w:pPr>
        <w:ind w:left="2880" w:hanging="360"/>
      </w:pPr>
      <w:rPr>
        <w:rFonts w:ascii="Symbol" w:hAnsi="Symbol" w:hint="default"/>
      </w:rPr>
    </w:lvl>
    <w:lvl w:ilvl="4" w:tplc="DA9C53F0" w:tentative="1">
      <w:start w:val="1"/>
      <w:numFmt w:val="bullet"/>
      <w:lvlText w:val="o"/>
      <w:lvlJc w:val="left"/>
      <w:pPr>
        <w:ind w:left="3600" w:hanging="360"/>
      </w:pPr>
      <w:rPr>
        <w:rFonts w:ascii="Courier New" w:hAnsi="Courier New" w:cs="Courier New" w:hint="default"/>
      </w:rPr>
    </w:lvl>
    <w:lvl w:ilvl="5" w:tplc="A9BE805C" w:tentative="1">
      <w:start w:val="1"/>
      <w:numFmt w:val="bullet"/>
      <w:lvlText w:val=""/>
      <w:lvlJc w:val="left"/>
      <w:pPr>
        <w:ind w:left="4320" w:hanging="360"/>
      </w:pPr>
      <w:rPr>
        <w:rFonts w:ascii="Wingdings" w:hAnsi="Wingdings" w:hint="default"/>
      </w:rPr>
    </w:lvl>
    <w:lvl w:ilvl="6" w:tplc="DEBEADDC" w:tentative="1">
      <w:start w:val="1"/>
      <w:numFmt w:val="bullet"/>
      <w:lvlText w:val=""/>
      <w:lvlJc w:val="left"/>
      <w:pPr>
        <w:ind w:left="5040" w:hanging="360"/>
      </w:pPr>
      <w:rPr>
        <w:rFonts w:ascii="Symbol" w:hAnsi="Symbol" w:hint="default"/>
      </w:rPr>
    </w:lvl>
    <w:lvl w:ilvl="7" w:tplc="4ED0DF68" w:tentative="1">
      <w:start w:val="1"/>
      <w:numFmt w:val="bullet"/>
      <w:lvlText w:val="o"/>
      <w:lvlJc w:val="left"/>
      <w:pPr>
        <w:ind w:left="5760" w:hanging="360"/>
      </w:pPr>
      <w:rPr>
        <w:rFonts w:ascii="Courier New" w:hAnsi="Courier New" w:cs="Courier New" w:hint="default"/>
      </w:rPr>
    </w:lvl>
    <w:lvl w:ilvl="8" w:tplc="1F44E682"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A550677C">
      <w:start w:val="1"/>
      <w:numFmt w:val="bullet"/>
      <w:lvlText w:val=""/>
      <w:lvlJc w:val="left"/>
      <w:pPr>
        <w:ind w:left="720" w:hanging="360"/>
      </w:pPr>
      <w:rPr>
        <w:rFonts w:ascii="Symbol" w:hAnsi="Symbol" w:hint="default"/>
        <w:sz w:val="20"/>
        <w:szCs w:val="20"/>
      </w:rPr>
    </w:lvl>
    <w:lvl w:ilvl="1" w:tplc="7A4EA5FA" w:tentative="1">
      <w:start w:val="1"/>
      <w:numFmt w:val="bullet"/>
      <w:lvlText w:val="o"/>
      <w:lvlJc w:val="left"/>
      <w:pPr>
        <w:ind w:left="1800" w:hanging="360"/>
      </w:pPr>
      <w:rPr>
        <w:rFonts w:ascii="Courier New" w:hAnsi="Courier New" w:cs="Courier New" w:hint="default"/>
      </w:rPr>
    </w:lvl>
    <w:lvl w:ilvl="2" w:tplc="0C6E56AE" w:tentative="1">
      <w:start w:val="1"/>
      <w:numFmt w:val="bullet"/>
      <w:lvlText w:val=""/>
      <w:lvlJc w:val="left"/>
      <w:pPr>
        <w:ind w:left="2520" w:hanging="360"/>
      </w:pPr>
      <w:rPr>
        <w:rFonts w:ascii="Wingdings" w:hAnsi="Wingdings" w:hint="default"/>
      </w:rPr>
    </w:lvl>
    <w:lvl w:ilvl="3" w:tplc="A6082D8E" w:tentative="1">
      <w:start w:val="1"/>
      <w:numFmt w:val="bullet"/>
      <w:lvlText w:val=""/>
      <w:lvlJc w:val="left"/>
      <w:pPr>
        <w:ind w:left="3240" w:hanging="360"/>
      </w:pPr>
      <w:rPr>
        <w:rFonts w:ascii="Symbol" w:hAnsi="Symbol" w:hint="default"/>
      </w:rPr>
    </w:lvl>
    <w:lvl w:ilvl="4" w:tplc="0CF6A07C" w:tentative="1">
      <w:start w:val="1"/>
      <w:numFmt w:val="bullet"/>
      <w:lvlText w:val="o"/>
      <w:lvlJc w:val="left"/>
      <w:pPr>
        <w:ind w:left="3960" w:hanging="360"/>
      </w:pPr>
      <w:rPr>
        <w:rFonts w:ascii="Courier New" w:hAnsi="Courier New" w:cs="Courier New" w:hint="default"/>
      </w:rPr>
    </w:lvl>
    <w:lvl w:ilvl="5" w:tplc="430A58C2" w:tentative="1">
      <w:start w:val="1"/>
      <w:numFmt w:val="bullet"/>
      <w:lvlText w:val=""/>
      <w:lvlJc w:val="left"/>
      <w:pPr>
        <w:ind w:left="4680" w:hanging="360"/>
      </w:pPr>
      <w:rPr>
        <w:rFonts w:ascii="Wingdings" w:hAnsi="Wingdings" w:hint="default"/>
      </w:rPr>
    </w:lvl>
    <w:lvl w:ilvl="6" w:tplc="A6A2FD52" w:tentative="1">
      <w:start w:val="1"/>
      <w:numFmt w:val="bullet"/>
      <w:lvlText w:val=""/>
      <w:lvlJc w:val="left"/>
      <w:pPr>
        <w:ind w:left="5400" w:hanging="360"/>
      </w:pPr>
      <w:rPr>
        <w:rFonts w:ascii="Symbol" w:hAnsi="Symbol" w:hint="default"/>
      </w:rPr>
    </w:lvl>
    <w:lvl w:ilvl="7" w:tplc="D66EDBFC" w:tentative="1">
      <w:start w:val="1"/>
      <w:numFmt w:val="bullet"/>
      <w:lvlText w:val="o"/>
      <w:lvlJc w:val="left"/>
      <w:pPr>
        <w:ind w:left="6120" w:hanging="360"/>
      </w:pPr>
      <w:rPr>
        <w:rFonts w:ascii="Courier New" w:hAnsi="Courier New" w:cs="Courier New" w:hint="default"/>
      </w:rPr>
    </w:lvl>
    <w:lvl w:ilvl="8" w:tplc="F27C41C4"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F7923D20">
      <w:start w:val="1"/>
      <w:numFmt w:val="bullet"/>
      <w:lvlText w:val=""/>
      <w:lvlJc w:val="left"/>
      <w:pPr>
        <w:ind w:left="720" w:hanging="360"/>
      </w:pPr>
      <w:rPr>
        <w:rFonts w:ascii="Symbol" w:hAnsi="Symbol" w:hint="default"/>
      </w:rPr>
    </w:lvl>
    <w:lvl w:ilvl="1" w:tplc="627EF172">
      <w:start w:val="1"/>
      <w:numFmt w:val="bullet"/>
      <w:lvlText w:val="o"/>
      <w:lvlJc w:val="left"/>
      <w:pPr>
        <w:ind w:left="1440" w:hanging="360"/>
      </w:pPr>
      <w:rPr>
        <w:rFonts w:ascii="Courier New" w:hAnsi="Courier New" w:cs="Courier New" w:hint="default"/>
      </w:rPr>
    </w:lvl>
    <w:lvl w:ilvl="2" w:tplc="60EEE68C" w:tentative="1">
      <w:start w:val="1"/>
      <w:numFmt w:val="bullet"/>
      <w:lvlText w:val=""/>
      <w:lvlJc w:val="left"/>
      <w:pPr>
        <w:ind w:left="2160" w:hanging="360"/>
      </w:pPr>
      <w:rPr>
        <w:rFonts w:ascii="Wingdings" w:hAnsi="Wingdings" w:hint="default"/>
      </w:rPr>
    </w:lvl>
    <w:lvl w:ilvl="3" w:tplc="3DE03AC8" w:tentative="1">
      <w:start w:val="1"/>
      <w:numFmt w:val="bullet"/>
      <w:lvlText w:val=""/>
      <w:lvlJc w:val="left"/>
      <w:pPr>
        <w:ind w:left="2880" w:hanging="360"/>
      </w:pPr>
      <w:rPr>
        <w:rFonts w:ascii="Symbol" w:hAnsi="Symbol" w:hint="default"/>
      </w:rPr>
    </w:lvl>
    <w:lvl w:ilvl="4" w:tplc="7C0E9B6E" w:tentative="1">
      <w:start w:val="1"/>
      <w:numFmt w:val="bullet"/>
      <w:lvlText w:val="o"/>
      <w:lvlJc w:val="left"/>
      <w:pPr>
        <w:ind w:left="3600" w:hanging="360"/>
      </w:pPr>
      <w:rPr>
        <w:rFonts w:ascii="Courier New" w:hAnsi="Courier New" w:cs="Courier New" w:hint="default"/>
      </w:rPr>
    </w:lvl>
    <w:lvl w:ilvl="5" w:tplc="4CDE7A54" w:tentative="1">
      <w:start w:val="1"/>
      <w:numFmt w:val="bullet"/>
      <w:lvlText w:val=""/>
      <w:lvlJc w:val="left"/>
      <w:pPr>
        <w:ind w:left="4320" w:hanging="360"/>
      </w:pPr>
      <w:rPr>
        <w:rFonts w:ascii="Wingdings" w:hAnsi="Wingdings" w:hint="default"/>
      </w:rPr>
    </w:lvl>
    <w:lvl w:ilvl="6" w:tplc="64D47540" w:tentative="1">
      <w:start w:val="1"/>
      <w:numFmt w:val="bullet"/>
      <w:lvlText w:val=""/>
      <w:lvlJc w:val="left"/>
      <w:pPr>
        <w:ind w:left="5040" w:hanging="360"/>
      </w:pPr>
      <w:rPr>
        <w:rFonts w:ascii="Symbol" w:hAnsi="Symbol" w:hint="default"/>
      </w:rPr>
    </w:lvl>
    <w:lvl w:ilvl="7" w:tplc="90548000" w:tentative="1">
      <w:start w:val="1"/>
      <w:numFmt w:val="bullet"/>
      <w:lvlText w:val="o"/>
      <w:lvlJc w:val="left"/>
      <w:pPr>
        <w:ind w:left="5760" w:hanging="360"/>
      </w:pPr>
      <w:rPr>
        <w:rFonts w:ascii="Courier New" w:hAnsi="Courier New" w:cs="Courier New" w:hint="default"/>
      </w:rPr>
    </w:lvl>
    <w:lvl w:ilvl="8" w:tplc="ED766F96"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0F83EBA">
      <w:start w:val="1"/>
      <w:numFmt w:val="decimal"/>
      <w:lvlText w:val="%1."/>
      <w:lvlJc w:val="left"/>
      <w:pPr>
        <w:ind w:left="720" w:hanging="360"/>
      </w:pPr>
      <w:rPr>
        <w:b/>
      </w:rPr>
    </w:lvl>
    <w:lvl w:ilvl="1" w:tplc="F48E9632" w:tentative="1">
      <w:start w:val="1"/>
      <w:numFmt w:val="lowerLetter"/>
      <w:lvlText w:val="%2."/>
      <w:lvlJc w:val="left"/>
      <w:pPr>
        <w:ind w:left="1440" w:hanging="360"/>
      </w:pPr>
    </w:lvl>
    <w:lvl w:ilvl="2" w:tplc="994ED3D6" w:tentative="1">
      <w:start w:val="1"/>
      <w:numFmt w:val="lowerRoman"/>
      <w:lvlText w:val="%3."/>
      <w:lvlJc w:val="right"/>
      <w:pPr>
        <w:ind w:left="2160" w:hanging="180"/>
      </w:pPr>
    </w:lvl>
    <w:lvl w:ilvl="3" w:tplc="396AEE14" w:tentative="1">
      <w:start w:val="1"/>
      <w:numFmt w:val="decimal"/>
      <w:lvlText w:val="%4."/>
      <w:lvlJc w:val="left"/>
      <w:pPr>
        <w:ind w:left="2880" w:hanging="360"/>
      </w:pPr>
    </w:lvl>
    <w:lvl w:ilvl="4" w:tplc="1EFC118C" w:tentative="1">
      <w:start w:val="1"/>
      <w:numFmt w:val="lowerLetter"/>
      <w:lvlText w:val="%5."/>
      <w:lvlJc w:val="left"/>
      <w:pPr>
        <w:ind w:left="3600" w:hanging="360"/>
      </w:pPr>
    </w:lvl>
    <w:lvl w:ilvl="5" w:tplc="833C31DE" w:tentative="1">
      <w:start w:val="1"/>
      <w:numFmt w:val="lowerRoman"/>
      <w:lvlText w:val="%6."/>
      <w:lvlJc w:val="right"/>
      <w:pPr>
        <w:ind w:left="4320" w:hanging="180"/>
      </w:pPr>
    </w:lvl>
    <w:lvl w:ilvl="6" w:tplc="7D48B910" w:tentative="1">
      <w:start w:val="1"/>
      <w:numFmt w:val="decimal"/>
      <w:lvlText w:val="%7."/>
      <w:lvlJc w:val="left"/>
      <w:pPr>
        <w:ind w:left="5040" w:hanging="360"/>
      </w:pPr>
    </w:lvl>
    <w:lvl w:ilvl="7" w:tplc="2AE03370" w:tentative="1">
      <w:start w:val="1"/>
      <w:numFmt w:val="lowerLetter"/>
      <w:lvlText w:val="%8."/>
      <w:lvlJc w:val="left"/>
      <w:pPr>
        <w:ind w:left="5760" w:hanging="360"/>
      </w:pPr>
    </w:lvl>
    <w:lvl w:ilvl="8" w:tplc="A8E8626E"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22A45874">
      <w:start w:val="1"/>
      <w:numFmt w:val="bullet"/>
      <w:lvlText w:val=""/>
      <w:lvlJc w:val="left"/>
      <w:pPr>
        <w:ind w:left="720" w:hanging="360"/>
      </w:pPr>
      <w:rPr>
        <w:rFonts w:ascii="Symbol" w:hAnsi="Symbol" w:hint="default"/>
      </w:rPr>
    </w:lvl>
    <w:lvl w:ilvl="1" w:tplc="B802D718" w:tentative="1">
      <w:start w:val="1"/>
      <w:numFmt w:val="bullet"/>
      <w:lvlText w:val="o"/>
      <w:lvlJc w:val="left"/>
      <w:pPr>
        <w:ind w:left="1440" w:hanging="360"/>
      </w:pPr>
      <w:rPr>
        <w:rFonts w:ascii="Courier New" w:hAnsi="Courier New" w:cs="Courier New" w:hint="default"/>
      </w:rPr>
    </w:lvl>
    <w:lvl w:ilvl="2" w:tplc="4038130A" w:tentative="1">
      <w:start w:val="1"/>
      <w:numFmt w:val="bullet"/>
      <w:lvlText w:val=""/>
      <w:lvlJc w:val="left"/>
      <w:pPr>
        <w:ind w:left="2160" w:hanging="360"/>
      </w:pPr>
      <w:rPr>
        <w:rFonts w:ascii="Wingdings" w:hAnsi="Wingdings" w:hint="default"/>
      </w:rPr>
    </w:lvl>
    <w:lvl w:ilvl="3" w:tplc="E444A5B6" w:tentative="1">
      <w:start w:val="1"/>
      <w:numFmt w:val="bullet"/>
      <w:lvlText w:val=""/>
      <w:lvlJc w:val="left"/>
      <w:pPr>
        <w:ind w:left="2880" w:hanging="360"/>
      </w:pPr>
      <w:rPr>
        <w:rFonts w:ascii="Symbol" w:hAnsi="Symbol" w:hint="default"/>
      </w:rPr>
    </w:lvl>
    <w:lvl w:ilvl="4" w:tplc="C31EF83A" w:tentative="1">
      <w:start w:val="1"/>
      <w:numFmt w:val="bullet"/>
      <w:lvlText w:val="o"/>
      <w:lvlJc w:val="left"/>
      <w:pPr>
        <w:ind w:left="3600" w:hanging="360"/>
      </w:pPr>
      <w:rPr>
        <w:rFonts w:ascii="Courier New" w:hAnsi="Courier New" w:cs="Courier New" w:hint="default"/>
      </w:rPr>
    </w:lvl>
    <w:lvl w:ilvl="5" w:tplc="7AA8019C" w:tentative="1">
      <w:start w:val="1"/>
      <w:numFmt w:val="bullet"/>
      <w:lvlText w:val=""/>
      <w:lvlJc w:val="left"/>
      <w:pPr>
        <w:ind w:left="4320" w:hanging="360"/>
      </w:pPr>
      <w:rPr>
        <w:rFonts w:ascii="Wingdings" w:hAnsi="Wingdings" w:hint="default"/>
      </w:rPr>
    </w:lvl>
    <w:lvl w:ilvl="6" w:tplc="0B9EFA24" w:tentative="1">
      <w:start w:val="1"/>
      <w:numFmt w:val="bullet"/>
      <w:lvlText w:val=""/>
      <w:lvlJc w:val="left"/>
      <w:pPr>
        <w:ind w:left="5040" w:hanging="360"/>
      </w:pPr>
      <w:rPr>
        <w:rFonts w:ascii="Symbol" w:hAnsi="Symbol" w:hint="default"/>
      </w:rPr>
    </w:lvl>
    <w:lvl w:ilvl="7" w:tplc="042E9A40" w:tentative="1">
      <w:start w:val="1"/>
      <w:numFmt w:val="bullet"/>
      <w:lvlText w:val="o"/>
      <w:lvlJc w:val="left"/>
      <w:pPr>
        <w:ind w:left="5760" w:hanging="360"/>
      </w:pPr>
      <w:rPr>
        <w:rFonts w:ascii="Courier New" w:hAnsi="Courier New" w:cs="Courier New" w:hint="default"/>
      </w:rPr>
    </w:lvl>
    <w:lvl w:ilvl="8" w:tplc="FEB6151A"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B6FEA744">
      <w:start w:val="1"/>
      <w:numFmt w:val="bullet"/>
      <w:lvlText w:val=""/>
      <w:lvlJc w:val="left"/>
      <w:pPr>
        <w:ind w:left="720" w:hanging="360"/>
      </w:pPr>
      <w:rPr>
        <w:rFonts w:ascii="Symbol" w:hAnsi="Symbol" w:hint="default"/>
      </w:rPr>
    </w:lvl>
    <w:lvl w:ilvl="1" w:tplc="61B6F9EA">
      <w:start w:val="1"/>
      <w:numFmt w:val="bullet"/>
      <w:lvlText w:val="o"/>
      <w:lvlJc w:val="left"/>
      <w:pPr>
        <w:ind w:left="1440" w:hanging="360"/>
      </w:pPr>
      <w:rPr>
        <w:rFonts w:ascii="Courier New" w:hAnsi="Courier New" w:cs="Courier New" w:hint="default"/>
      </w:rPr>
    </w:lvl>
    <w:lvl w:ilvl="2" w:tplc="2006C7A2" w:tentative="1">
      <w:start w:val="1"/>
      <w:numFmt w:val="bullet"/>
      <w:lvlText w:val=""/>
      <w:lvlJc w:val="left"/>
      <w:pPr>
        <w:ind w:left="2160" w:hanging="360"/>
      </w:pPr>
      <w:rPr>
        <w:rFonts w:ascii="Wingdings" w:hAnsi="Wingdings" w:hint="default"/>
      </w:rPr>
    </w:lvl>
    <w:lvl w:ilvl="3" w:tplc="13029444" w:tentative="1">
      <w:start w:val="1"/>
      <w:numFmt w:val="bullet"/>
      <w:lvlText w:val=""/>
      <w:lvlJc w:val="left"/>
      <w:pPr>
        <w:ind w:left="2880" w:hanging="360"/>
      </w:pPr>
      <w:rPr>
        <w:rFonts w:ascii="Symbol" w:hAnsi="Symbol" w:hint="default"/>
      </w:rPr>
    </w:lvl>
    <w:lvl w:ilvl="4" w:tplc="82BAB1BE" w:tentative="1">
      <w:start w:val="1"/>
      <w:numFmt w:val="bullet"/>
      <w:lvlText w:val="o"/>
      <w:lvlJc w:val="left"/>
      <w:pPr>
        <w:ind w:left="3600" w:hanging="360"/>
      </w:pPr>
      <w:rPr>
        <w:rFonts w:ascii="Courier New" w:hAnsi="Courier New" w:cs="Courier New" w:hint="default"/>
      </w:rPr>
    </w:lvl>
    <w:lvl w:ilvl="5" w:tplc="4380E8B4" w:tentative="1">
      <w:start w:val="1"/>
      <w:numFmt w:val="bullet"/>
      <w:lvlText w:val=""/>
      <w:lvlJc w:val="left"/>
      <w:pPr>
        <w:ind w:left="4320" w:hanging="360"/>
      </w:pPr>
      <w:rPr>
        <w:rFonts w:ascii="Wingdings" w:hAnsi="Wingdings" w:hint="default"/>
      </w:rPr>
    </w:lvl>
    <w:lvl w:ilvl="6" w:tplc="ECDC610E" w:tentative="1">
      <w:start w:val="1"/>
      <w:numFmt w:val="bullet"/>
      <w:lvlText w:val=""/>
      <w:lvlJc w:val="left"/>
      <w:pPr>
        <w:ind w:left="5040" w:hanging="360"/>
      </w:pPr>
      <w:rPr>
        <w:rFonts w:ascii="Symbol" w:hAnsi="Symbol" w:hint="default"/>
      </w:rPr>
    </w:lvl>
    <w:lvl w:ilvl="7" w:tplc="C08A2468" w:tentative="1">
      <w:start w:val="1"/>
      <w:numFmt w:val="bullet"/>
      <w:lvlText w:val="o"/>
      <w:lvlJc w:val="left"/>
      <w:pPr>
        <w:ind w:left="5760" w:hanging="360"/>
      </w:pPr>
      <w:rPr>
        <w:rFonts w:ascii="Courier New" w:hAnsi="Courier New" w:cs="Courier New" w:hint="default"/>
      </w:rPr>
    </w:lvl>
    <w:lvl w:ilvl="8" w:tplc="1FEE7952"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43163390">
      <w:numFmt w:val="bullet"/>
      <w:lvlText w:val="-"/>
      <w:lvlJc w:val="left"/>
      <w:pPr>
        <w:ind w:left="720" w:hanging="360"/>
      </w:pPr>
      <w:rPr>
        <w:rFonts w:ascii="Times New Roman" w:eastAsia="Times New Roman" w:hAnsi="Times New Roman" w:cs="Times New Roman" w:hint="default"/>
      </w:rPr>
    </w:lvl>
    <w:lvl w:ilvl="1" w:tplc="7E38CFFE" w:tentative="1">
      <w:start w:val="1"/>
      <w:numFmt w:val="bullet"/>
      <w:lvlText w:val="o"/>
      <w:lvlJc w:val="left"/>
      <w:pPr>
        <w:ind w:left="1440" w:hanging="360"/>
      </w:pPr>
      <w:rPr>
        <w:rFonts w:ascii="Courier New" w:hAnsi="Courier New" w:cs="Courier New" w:hint="default"/>
      </w:rPr>
    </w:lvl>
    <w:lvl w:ilvl="2" w:tplc="EE003A44" w:tentative="1">
      <w:start w:val="1"/>
      <w:numFmt w:val="bullet"/>
      <w:lvlText w:val=""/>
      <w:lvlJc w:val="left"/>
      <w:pPr>
        <w:ind w:left="2160" w:hanging="360"/>
      </w:pPr>
      <w:rPr>
        <w:rFonts w:ascii="Wingdings" w:hAnsi="Wingdings" w:hint="default"/>
      </w:rPr>
    </w:lvl>
    <w:lvl w:ilvl="3" w:tplc="9FAC19DC" w:tentative="1">
      <w:start w:val="1"/>
      <w:numFmt w:val="bullet"/>
      <w:lvlText w:val=""/>
      <w:lvlJc w:val="left"/>
      <w:pPr>
        <w:ind w:left="2880" w:hanging="360"/>
      </w:pPr>
      <w:rPr>
        <w:rFonts w:ascii="Symbol" w:hAnsi="Symbol" w:hint="default"/>
      </w:rPr>
    </w:lvl>
    <w:lvl w:ilvl="4" w:tplc="569E41D0" w:tentative="1">
      <w:start w:val="1"/>
      <w:numFmt w:val="bullet"/>
      <w:lvlText w:val="o"/>
      <w:lvlJc w:val="left"/>
      <w:pPr>
        <w:ind w:left="3600" w:hanging="360"/>
      </w:pPr>
      <w:rPr>
        <w:rFonts w:ascii="Courier New" w:hAnsi="Courier New" w:cs="Courier New" w:hint="default"/>
      </w:rPr>
    </w:lvl>
    <w:lvl w:ilvl="5" w:tplc="18BADBDA" w:tentative="1">
      <w:start w:val="1"/>
      <w:numFmt w:val="bullet"/>
      <w:lvlText w:val=""/>
      <w:lvlJc w:val="left"/>
      <w:pPr>
        <w:ind w:left="4320" w:hanging="360"/>
      </w:pPr>
      <w:rPr>
        <w:rFonts w:ascii="Wingdings" w:hAnsi="Wingdings" w:hint="default"/>
      </w:rPr>
    </w:lvl>
    <w:lvl w:ilvl="6" w:tplc="D9A89320" w:tentative="1">
      <w:start w:val="1"/>
      <w:numFmt w:val="bullet"/>
      <w:lvlText w:val=""/>
      <w:lvlJc w:val="left"/>
      <w:pPr>
        <w:ind w:left="5040" w:hanging="360"/>
      </w:pPr>
      <w:rPr>
        <w:rFonts w:ascii="Symbol" w:hAnsi="Symbol" w:hint="default"/>
      </w:rPr>
    </w:lvl>
    <w:lvl w:ilvl="7" w:tplc="DF1E2D8E" w:tentative="1">
      <w:start w:val="1"/>
      <w:numFmt w:val="bullet"/>
      <w:lvlText w:val="o"/>
      <w:lvlJc w:val="left"/>
      <w:pPr>
        <w:ind w:left="5760" w:hanging="360"/>
      </w:pPr>
      <w:rPr>
        <w:rFonts w:ascii="Courier New" w:hAnsi="Courier New" w:cs="Courier New" w:hint="default"/>
      </w:rPr>
    </w:lvl>
    <w:lvl w:ilvl="8" w:tplc="22486C58"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7F8CBF60">
      <w:start w:val="1"/>
      <w:numFmt w:val="bullet"/>
      <w:lvlText w:val=""/>
      <w:lvlJc w:val="left"/>
      <w:pPr>
        <w:ind w:left="720" w:hanging="360"/>
      </w:pPr>
      <w:rPr>
        <w:rFonts w:ascii="Symbol" w:hAnsi="Symbol" w:hint="default"/>
        <w:sz w:val="20"/>
        <w:szCs w:val="20"/>
      </w:rPr>
    </w:lvl>
    <w:lvl w:ilvl="1" w:tplc="45148A2A" w:tentative="1">
      <w:start w:val="1"/>
      <w:numFmt w:val="bullet"/>
      <w:lvlText w:val="o"/>
      <w:lvlJc w:val="left"/>
      <w:pPr>
        <w:ind w:left="1440" w:hanging="360"/>
      </w:pPr>
      <w:rPr>
        <w:rFonts w:ascii="Courier New" w:hAnsi="Courier New" w:cs="Courier New" w:hint="default"/>
      </w:rPr>
    </w:lvl>
    <w:lvl w:ilvl="2" w:tplc="D9041ECC" w:tentative="1">
      <w:start w:val="1"/>
      <w:numFmt w:val="bullet"/>
      <w:lvlText w:val=""/>
      <w:lvlJc w:val="left"/>
      <w:pPr>
        <w:ind w:left="2160" w:hanging="360"/>
      </w:pPr>
      <w:rPr>
        <w:rFonts w:ascii="Wingdings" w:hAnsi="Wingdings" w:hint="default"/>
      </w:rPr>
    </w:lvl>
    <w:lvl w:ilvl="3" w:tplc="BFA0157C" w:tentative="1">
      <w:start w:val="1"/>
      <w:numFmt w:val="bullet"/>
      <w:lvlText w:val=""/>
      <w:lvlJc w:val="left"/>
      <w:pPr>
        <w:ind w:left="2880" w:hanging="360"/>
      </w:pPr>
      <w:rPr>
        <w:rFonts w:ascii="Symbol" w:hAnsi="Symbol" w:hint="default"/>
      </w:rPr>
    </w:lvl>
    <w:lvl w:ilvl="4" w:tplc="8DD47DC8" w:tentative="1">
      <w:start w:val="1"/>
      <w:numFmt w:val="bullet"/>
      <w:lvlText w:val="o"/>
      <w:lvlJc w:val="left"/>
      <w:pPr>
        <w:ind w:left="3600" w:hanging="360"/>
      </w:pPr>
      <w:rPr>
        <w:rFonts w:ascii="Courier New" w:hAnsi="Courier New" w:cs="Courier New" w:hint="default"/>
      </w:rPr>
    </w:lvl>
    <w:lvl w:ilvl="5" w:tplc="DFDC7A5C" w:tentative="1">
      <w:start w:val="1"/>
      <w:numFmt w:val="bullet"/>
      <w:lvlText w:val=""/>
      <w:lvlJc w:val="left"/>
      <w:pPr>
        <w:ind w:left="4320" w:hanging="360"/>
      </w:pPr>
      <w:rPr>
        <w:rFonts w:ascii="Wingdings" w:hAnsi="Wingdings" w:hint="default"/>
      </w:rPr>
    </w:lvl>
    <w:lvl w:ilvl="6" w:tplc="B1967CE4" w:tentative="1">
      <w:start w:val="1"/>
      <w:numFmt w:val="bullet"/>
      <w:lvlText w:val=""/>
      <w:lvlJc w:val="left"/>
      <w:pPr>
        <w:ind w:left="5040" w:hanging="360"/>
      </w:pPr>
      <w:rPr>
        <w:rFonts w:ascii="Symbol" w:hAnsi="Symbol" w:hint="default"/>
      </w:rPr>
    </w:lvl>
    <w:lvl w:ilvl="7" w:tplc="B2CCD5D0" w:tentative="1">
      <w:start w:val="1"/>
      <w:numFmt w:val="bullet"/>
      <w:lvlText w:val="o"/>
      <w:lvlJc w:val="left"/>
      <w:pPr>
        <w:ind w:left="5760" w:hanging="360"/>
      </w:pPr>
      <w:rPr>
        <w:rFonts w:ascii="Courier New" w:hAnsi="Courier New" w:cs="Courier New" w:hint="default"/>
      </w:rPr>
    </w:lvl>
    <w:lvl w:ilvl="8" w:tplc="394696F8"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CEDE9464">
      <w:numFmt w:val="bullet"/>
      <w:lvlText w:val="-"/>
      <w:lvlJc w:val="left"/>
      <w:pPr>
        <w:ind w:left="720" w:hanging="360"/>
      </w:pPr>
      <w:rPr>
        <w:rFonts w:ascii="Times New Roman" w:eastAsia="Times New Roman" w:hAnsi="Times New Roman" w:cs="Times New Roman" w:hint="default"/>
      </w:rPr>
    </w:lvl>
    <w:lvl w:ilvl="1" w:tplc="380471F6" w:tentative="1">
      <w:start w:val="1"/>
      <w:numFmt w:val="bullet"/>
      <w:lvlText w:val="o"/>
      <w:lvlJc w:val="left"/>
      <w:pPr>
        <w:ind w:left="1440" w:hanging="360"/>
      </w:pPr>
      <w:rPr>
        <w:rFonts w:ascii="Courier New" w:hAnsi="Courier New" w:cs="Courier New" w:hint="default"/>
      </w:rPr>
    </w:lvl>
    <w:lvl w:ilvl="2" w:tplc="86C00492" w:tentative="1">
      <w:start w:val="1"/>
      <w:numFmt w:val="bullet"/>
      <w:lvlText w:val=""/>
      <w:lvlJc w:val="left"/>
      <w:pPr>
        <w:ind w:left="2160" w:hanging="360"/>
      </w:pPr>
      <w:rPr>
        <w:rFonts w:ascii="Wingdings" w:hAnsi="Wingdings" w:hint="default"/>
      </w:rPr>
    </w:lvl>
    <w:lvl w:ilvl="3" w:tplc="C2189EAA" w:tentative="1">
      <w:start w:val="1"/>
      <w:numFmt w:val="bullet"/>
      <w:lvlText w:val=""/>
      <w:lvlJc w:val="left"/>
      <w:pPr>
        <w:ind w:left="2880" w:hanging="360"/>
      </w:pPr>
      <w:rPr>
        <w:rFonts w:ascii="Symbol" w:hAnsi="Symbol" w:hint="default"/>
      </w:rPr>
    </w:lvl>
    <w:lvl w:ilvl="4" w:tplc="4828AFD8" w:tentative="1">
      <w:start w:val="1"/>
      <w:numFmt w:val="bullet"/>
      <w:lvlText w:val="o"/>
      <w:lvlJc w:val="left"/>
      <w:pPr>
        <w:ind w:left="3600" w:hanging="360"/>
      </w:pPr>
      <w:rPr>
        <w:rFonts w:ascii="Courier New" w:hAnsi="Courier New" w:cs="Courier New" w:hint="default"/>
      </w:rPr>
    </w:lvl>
    <w:lvl w:ilvl="5" w:tplc="63A42534" w:tentative="1">
      <w:start w:val="1"/>
      <w:numFmt w:val="bullet"/>
      <w:lvlText w:val=""/>
      <w:lvlJc w:val="left"/>
      <w:pPr>
        <w:ind w:left="4320" w:hanging="360"/>
      </w:pPr>
      <w:rPr>
        <w:rFonts w:ascii="Wingdings" w:hAnsi="Wingdings" w:hint="default"/>
      </w:rPr>
    </w:lvl>
    <w:lvl w:ilvl="6" w:tplc="B8D66D82" w:tentative="1">
      <w:start w:val="1"/>
      <w:numFmt w:val="bullet"/>
      <w:lvlText w:val=""/>
      <w:lvlJc w:val="left"/>
      <w:pPr>
        <w:ind w:left="5040" w:hanging="360"/>
      </w:pPr>
      <w:rPr>
        <w:rFonts w:ascii="Symbol" w:hAnsi="Symbol" w:hint="default"/>
      </w:rPr>
    </w:lvl>
    <w:lvl w:ilvl="7" w:tplc="9A2032E2" w:tentative="1">
      <w:start w:val="1"/>
      <w:numFmt w:val="bullet"/>
      <w:lvlText w:val="o"/>
      <w:lvlJc w:val="left"/>
      <w:pPr>
        <w:ind w:left="5760" w:hanging="360"/>
      </w:pPr>
      <w:rPr>
        <w:rFonts w:ascii="Courier New" w:hAnsi="Courier New" w:cs="Courier New" w:hint="default"/>
      </w:rPr>
    </w:lvl>
    <w:lvl w:ilvl="8" w:tplc="949455CA"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B462C68C">
      <w:start w:val="1"/>
      <w:numFmt w:val="bullet"/>
      <w:lvlText w:val=""/>
      <w:lvlJc w:val="left"/>
      <w:pPr>
        <w:ind w:left="1080" w:hanging="720"/>
      </w:pPr>
      <w:rPr>
        <w:rFonts w:ascii="Symbol" w:hAnsi="Symbol" w:hint="default"/>
      </w:rPr>
    </w:lvl>
    <w:lvl w:ilvl="1" w:tplc="A300D59C">
      <w:start w:val="1"/>
      <w:numFmt w:val="bullet"/>
      <w:lvlText w:val=""/>
      <w:lvlJc w:val="left"/>
      <w:pPr>
        <w:ind w:left="1440" w:hanging="360"/>
      </w:pPr>
      <w:rPr>
        <w:rFonts w:ascii="Symbol" w:hAnsi="Symbol" w:hint="default"/>
      </w:rPr>
    </w:lvl>
    <w:lvl w:ilvl="2" w:tplc="682861EC">
      <w:start w:val="1"/>
      <w:numFmt w:val="lowerRoman"/>
      <w:lvlText w:val="%3."/>
      <w:lvlJc w:val="right"/>
      <w:pPr>
        <w:ind w:left="2160" w:hanging="180"/>
      </w:pPr>
    </w:lvl>
    <w:lvl w:ilvl="3" w:tplc="15420B32">
      <w:start w:val="1"/>
      <w:numFmt w:val="decimal"/>
      <w:lvlText w:val="%4."/>
      <w:lvlJc w:val="left"/>
      <w:pPr>
        <w:ind w:left="2880" w:hanging="360"/>
      </w:pPr>
    </w:lvl>
    <w:lvl w:ilvl="4" w:tplc="E68C3BCC">
      <w:start w:val="1"/>
      <w:numFmt w:val="lowerLetter"/>
      <w:lvlText w:val="%5."/>
      <w:lvlJc w:val="left"/>
      <w:pPr>
        <w:ind w:left="3600" w:hanging="360"/>
      </w:pPr>
    </w:lvl>
    <w:lvl w:ilvl="5" w:tplc="4A1C714E" w:tentative="1">
      <w:start w:val="1"/>
      <w:numFmt w:val="lowerRoman"/>
      <w:lvlText w:val="%6."/>
      <w:lvlJc w:val="right"/>
      <w:pPr>
        <w:ind w:left="4320" w:hanging="180"/>
      </w:pPr>
    </w:lvl>
    <w:lvl w:ilvl="6" w:tplc="4426DD14" w:tentative="1">
      <w:start w:val="1"/>
      <w:numFmt w:val="decimal"/>
      <w:lvlText w:val="%7."/>
      <w:lvlJc w:val="left"/>
      <w:pPr>
        <w:ind w:left="5040" w:hanging="360"/>
      </w:pPr>
    </w:lvl>
    <w:lvl w:ilvl="7" w:tplc="D5C0BE36" w:tentative="1">
      <w:start w:val="1"/>
      <w:numFmt w:val="lowerLetter"/>
      <w:lvlText w:val="%8."/>
      <w:lvlJc w:val="left"/>
      <w:pPr>
        <w:ind w:left="5760" w:hanging="360"/>
      </w:pPr>
    </w:lvl>
    <w:lvl w:ilvl="8" w:tplc="AD1EC76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42E495CC">
      <w:start w:val="1"/>
      <w:numFmt w:val="bullet"/>
      <w:lvlText w:val=""/>
      <w:lvlJc w:val="left"/>
      <w:pPr>
        <w:ind w:left="720" w:hanging="360"/>
      </w:pPr>
      <w:rPr>
        <w:rFonts w:ascii="Symbol" w:hAnsi="Symbol" w:hint="default"/>
      </w:rPr>
    </w:lvl>
    <w:lvl w:ilvl="1" w:tplc="3F0AB9E6" w:tentative="1">
      <w:start w:val="1"/>
      <w:numFmt w:val="bullet"/>
      <w:lvlText w:val="o"/>
      <w:lvlJc w:val="left"/>
      <w:pPr>
        <w:ind w:left="1440" w:hanging="360"/>
      </w:pPr>
      <w:rPr>
        <w:rFonts w:ascii="Courier New" w:hAnsi="Courier New" w:cs="Courier New" w:hint="default"/>
      </w:rPr>
    </w:lvl>
    <w:lvl w:ilvl="2" w:tplc="48DC7000" w:tentative="1">
      <w:start w:val="1"/>
      <w:numFmt w:val="bullet"/>
      <w:lvlText w:val=""/>
      <w:lvlJc w:val="left"/>
      <w:pPr>
        <w:ind w:left="2160" w:hanging="360"/>
      </w:pPr>
      <w:rPr>
        <w:rFonts w:ascii="Wingdings" w:hAnsi="Wingdings" w:hint="default"/>
      </w:rPr>
    </w:lvl>
    <w:lvl w:ilvl="3" w:tplc="10E44B14" w:tentative="1">
      <w:start w:val="1"/>
      <w:numFmt w:val="bullet"/>
      <w:lvlText w:val=""/>
      <w:lvlJc w:val="left"/>
      <w:pPr>
        <w:ind w:left="2880" w:hanging="360"/>
      </w:pPr>
      <w:rPr>
        <w:rFonts w:ascii="Symbol" w:hAnsi="Symbol" w:hint="default"/>
      </w:rPr>
    </w:lvl>
    <w:lvl w:ilvl="4" w:tplc="9A960052" w:tentative="1">
      <w:start w:val="1"/>
      <w:numFmt w:val="bullet"/>
      <w:lvlText w:val="o"/>
      <w:lvlJc w:val="left"/>
      <w:pPr>
        <w:ind w:left="3600" w:hanging="360"/>
      </w:pPr>
      <w:rPr>
        <w:rFonts w:ascii="Courier New" w:hAnsi="Courier New" w:cs="Courier New" w:hint="default"/>
      </w:rPr>
    </w:lvl>
    <w:lvl w:ilvl="5" w:tplc="A148DAE8" w:tentative="1">
      <w:start w:val="1"/>
      <w:numFmt w:val="bullet"/>
      <w:lvlText w:val=""/>
      <w:lvlJc w:val="left"/>
      <w:pPr>
        <w:ind w:left="4320" w:hanging="360"/>
      </w:pPr>
      <w:rPr>
        <w:rFonts w:ascii="Wingdings" w:hAnsi="Wingdings" w:hint="default"/>
      </w:rPr>
    </w:lvl>
    <w:lvl w:ilvl="6" w:tplc="BA780448" w:tentative="1">
      <w:start w:val="1"/>
      <w:numFmt w:val="bullet"/>
      <w:lvlText w:val=""/>
      <w:lvlJc w:val="left"/>
      <w:pPr>
        <w:ind w:left="5040" w:hanging="360"/>
      </w:pPr>
      <w:rPr>
        <w:rFonts w:ascii="Symbol" w:hAnsi="Symbol" w:hint="default"/>
      </w:rPr>
    </w:lvl>
    <w:lvl w:ilvl="7" w:tplc="99561F88" w:tentative="1">
      <w:start w:val="1"/>
      <w:numFmt w:val="bullet"/>
      <w:lvlText w:val="o"/>
      <w:lvlJc w:val="left"/>
      <w:pPr>
        <w:ind w:left="5760" w:hanging="360"/>
      </w:pPr>
      <w:rPr>
        <w:rFonts w:ascii="Courier New" w:hAnsi="Courier New" w:cs="Courier New" w:hint="default"/>
      </w:rPr>
    </w:lvl>
    <w:lvl w:ilvl="8" w:tplc="09E8727E"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6EE26B54">
      <w:start w:val="1"/>
      <w:numFmt w:val="bullet"/>
      <w:lvlText w:val=""/>
      <w:lvlJc w:val="left"/>
      <w:pPr>
        <w:ind w:left="1440" w:hanging="360"/>
      </w:pPr>
      <w:rPr>
        <w:rFonts w:ascii="Symbol" w:hAnsi="Symbol" w:hint="default"/>
      </w:rPr>
    </w:lvl>
    <w:lvl w:ilvl="1" w:tplc="ED80D846" w:tentative="1">
      <w:start w:val="1"/>
      <w:numFmt w:val="bullet"/>
      <w:lvlText w:val="o"/>
      <w:lvlJc w:val="left"/>
      <w:pPr>
        <w:ind w:left="2160" w:hanging="360"/>
      </w:pPr>
      <w:rPr>
        <w:rFonts w:ascii="Courier New" w:hAnsi="Courier New" w:cs="Courier New" w:hint="default"/>
      </w:rPr>
    </w:lvl>
    <w:lvl w:ilvl="2" w:tplc="7898FD14" w:tentative="1">
      <w:start w:val="1"/>
      <w:numFmt w:val="bullet"/>
      <w:lvlText w:val=""/>
      <w:lvlJc w:val="left"/>
      <w:pPr>
        <w:ind w:left="2880" w:hanging="360"/>
      </w:pPr>
      <w:rPr>
        <w:rFonts w:ascii="Wingdings" w:hAnsi="Wingdings" w:hint="default"/>
      </w:rPr>
    </w:lvl>
    <w:lvl w:ilvl="3" w:tplc="9622173C" w:tentative="1">
      <w:start w:val="1"/>
      <w:numFmt w:val="bullet"/>
      <w:lvlText w:val=""/>
      <w:lvlJc w:val="left"/>
      <w:pPr>
        <w:ind w:left="3600" w:hanging="360"/>
      </w:pPr>
      <w:rPr>
        <w:rFonts w:ascii="Symbol" w:hAnsi="Symbol" w:hint="default"/>
      </w:rPr>
    </w:lvl>
    <w:lvl w:ilvl="4" w:tplc="DF4AA29E" w:tentative="1">
      <w:start w:val="1"/>
      <w:numFmt w:val="bullet"/>
      <w:lvlText w:val="o"/>
      <w:lvlJc w:val="left"/>
      <w:pPr>
        <w:ind w:left="4320" w:hanging="360"/>
      </w:pPr>
      <w:rPr>
        <w:rFonts w:ascii="Courier New" w:hAnsi="Courier New" w:cs="Courier New" w:hint="default"/>
      </w:rPr>
    </w:lvl>
    <w:lvl w:ilvl="5" w:tplc="27EAA16C" w:tentative="1">
      <w:start w:val="1"/>
      <w:numFmt w:val="bullet"/>
      <w:lvlText w:val=""/>
      <w:lvlJc w:val="left"/>
      <w:pPr>
        <w:ind w:left="5040" w:hanging="360"/>
      </w:pPr>
      <w:rPr>
        <w:rFonts w:ascii="Wingdings" w:hAnsi="Wingdings" w:hint="default"/>
      </w:rPr>
    </w:lvl>
    <w:lvl w:ilvl="6" w:tplc="56A8DA2A" w:tentative="1">
      <w:start w:val="1"/>
      <w:numFmt w:val="bullet"/>
      <w:lvlText w:val=""/>
      <w:lvlJc w:val="left"/>
      <w:pPr>
        <w:ind w:left="5760" w:hanging="360"/>
      </w:pPr>
      <w:rPr>
        <w:rFonts w:ascii="Symbol" w:hAnsi="Symbol" w:hint="default"/>
      </w:rPr>
    </w:lvl>
    <w:lvl w:ilvl="7" w:tplc="25545CEE" w:tentative="1">
      <w:start w:val="1"/>
      <w:numFmt w:val="bullet"/>
      <w:lvlText w:val="o"/>
      <w:lvlJc w:val="left"/>
      <w:pPr>
        <w:ind w:left="6480" w:hanging="360"/>
      </w:pPr>
      <w:rPr>
        <w:rFonts w:ascii="Courier New" w:hAnsi="Courier New" w:cs="Courier New" w:hint="default"/>
      </w:rPr>
    </w:lvl>
    <w:lvl w:ilvl="8" w:tplc="B3486824"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DC124ED4">
      <w:start w:val="1"/>
      <w:numFmt w:val="bullet"/>
      <w:lvlText w:val=""/>
      <w:lvlJc w:val="left"/>
      <w:pPr>
        <w:ind w:left="720" w:hanging="360"/>
      </w:pPr>
      <w:rPr>
        <w:rFonts w:ascii="Symbol" w:hAnsi="Symbol" w:hint="default"/>
        <w:sz w:val="20"/>
        <w:szCs w:val="20"/>
      </w:rPr>
    </w:lvl>
    <w:lvl w:ilvl="1" w:tplc="82D0E2E2" w:tentative="1">
      <w:start w:val="1"/>
      <w:numFmt w:val="bullet"/>
      <w:lvlText w:val="o"/>
      <w:lvlJc w:val="left"/>
      <w:pPr>
        <w:ind w:left="1440" w:hanging="360"/>
      </w:pPr>
      <w:rPr>
        <w:rFonts w:ascii="Courier New" w:hAnsi="Courier New" w:cs="Courier New" w:hint="default"/>
      </w:rPr>
    </w:lvl>
    <w:lvl w:ilvl="2" w:tplc="9DC888A6" w:tentative="1">
      <w:start w:val="1"/>
      <w:numFmt w:val="bullet"/>
      <w:lvlText w:val=""/>
      <w:lvlJc w:val="left"/>
      <w:pPr>
        <w:ind w:left="2160" w:hanging="360"/>
      </w:pPr>
      <w:rPr>
        <w:rFonts w:ascii="Wingdings" w:hAnsi="Wingdings" w:hint="default"/>
      </w:rPr>
    </w:lvl>
    <w:lvl w:ilvl="3" w:tplc="E824321A" w:tentative="1">
      <w:start w:val="1"/>
      <w:numFmt w:val="bullet"/>
      <w:lvlText w:val=""/>
      <w:lvlJc w:val="left"/>
      <w:pPr>
        <w:ind w:left="2880" w:hanging="360"/>
      </w:pPr>
      <w:rPr>
        <w:rFonts w:ascii="Symbol" w:hAnsi="Symbol" w:hint="default"/>
      </w:rPr>
    </w:lvl>
    <w:lvl w:ilvl="4" w:tplc="72F2376A" w:tentative="1">
      <w:start w:val="1"/>
      <w:numFmt w:val="bullet"/>
      <w:lvlText w:val="o"/>
      <w:lvlJc w:val="left"/>
      <w:pPr>
        <w:ind w:left="3600" w:hanging="360"/>
      </w:pPr>
      <w:rPr>
        <w:rFonts w:ascii="Courier New" w:hAnsi="Courier New" w:cs="Courier New" w:hint="default"/>
      </w:rPr>
    </w:lvl>
    <w:lvl w:ilvl="5" w:tplc="5EA2CD26" w:tentative="1">
      <w:start w:val="1"/>
      <w:numFmt w:val="bullet"/>
      <w:lvlText w:val=""/>
      <w:lvlJc w:val="left"/>
      <w:pPr>
        <w:ind w:left="4320" w:hanging="360"/>
      </w:pPr>
      <w:rPr>
        <w:rFonts w:ascii="Wingdings" w:hAnsi="Wingdings" w:hint="default"/>
      </w:rPr>
    </w:lvl>
    <w:lvl w:ilvl="6" w:tplc="E1D403D6" w:tentative="1">
      <w:start w:val="1"/>
      <w:numFmt w:val="bullet"/>
      <w:lvlText w:val=""/>
      <w:lvlJc w:val="left"/>
      <w:pPr>
        <w:ind w:left="5040" w:hanging="360"/>
      </w:pPr>
      <w:rPr>
        <w:rFonts w:ascii="Symbol" w:hAnsi="Symbol" w:hint="default"/>
      </w:rPr>
    </w:lvl>
    <w:lvl w:ilvl="7" w:tplc="61825480" w:tentative="1">
      <w:start w:val="1"/>
      <w:numFmt w:val="bullet"/>
      <w:lvlText w:val="o"/>
      <w:lvlJc w:val="left"/>
      <w:pPr>
        <w:ind w:left="5760" w:hanging="360"/>
      </w:pPr>
      <w:rPr>
        <w:rFonts w:ascii="Courier New" w:hAnsi="Courier New" w:cs="Courier New" w:hint="default"/>
      </w:rPr>
    </w:lvl>
    <w:lvl w:ilvl="8" w:tplc="222418FA"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F0CC58AA">
      <w:start w:val="1"/>
      <w:numFmt w:val="bullet"/>
      <w:lvlText w:val=""/>
      <w:lvlJc w:val="left"/>
      <w:pPr>
        <w:ind w:left="720" w:hanging="360"/>
      </w:pPr>
      <w:rPr>
        <w:rFonts w:ascii="Symbol" w:hAnsi="Symbol" w:hint="default"/>
        <w:sz w:val="20"/>
        <w:szCs w:val="20"/>
      </w:rPr>
    </w:lvl>
    <w:lvl w:ilvl="1" w:tplc="0C4286AE" w:tentative="1">
      <w:start w:val="1"/>
      <w:numFmt w:val="bullet"/>
      <w:lvlText w:val="o"/>
      <w:lvlJc w:val="left"/>
      <w:pPr>
        <w:ind w:left="1800" w:hanging="360"/>
      </w:pPr>
      <w:rPr>
        <w:rFonts w:ascii="Courier New" w:hAnsi="Courier New" w:cs="Courier New" w:hint="default"/>
      </w:rPr>
    </w:lvl>
    <w:lvl w:ilvl="2" w:tplc="42004878" w:tentative="1">
      <w:start w:val="1"/>
      <w:numFmt w:val="bullet"/>
      <w:lvlText w:val=""/>
      <w:lvlJc w:val="left"/>
      <w:pPr>
        <w:ind w:left="2520" w:hanging="360"/>
      </w:pPr>
      <w:rPr>
        <w:rFonts w:ascii="Wingdings" w:hAnsi="Wingdings" w:hint="default"/>
      </w:rPr>
    </w:lvl>
    <w:lvl w:ilvl="3" w:tplc="97062F32" w:tentative="1">
      <w:start w:val="1"/>
      <w:numFmt w:val="bullet"/>
      <w:lvlText w:val=""/>
      <w:lvlJc w:val="left"/>
      <w:pPr>
        <w:ind w:left="3240" w:hanging="360"/>
      </w:pPr>
      <w:rPr>
        <w:rFonts w:ascii="Symbol" w:hAnsi="Symbol" w:hint="default"/>
      </w:rPr>
    </w:lvl>
    <w:lvl w:ilvl="4" w:tplc="DDA49BB0" w:tentative="1">
      <w:start w:val="1"/>
      <w:numFmt w:val="bullet"/>
      <w:lvlText w:val="o"/>
      <w:lvlJc w:val="left"/>
      <w:pPr>
        <w:ind w:left="3960" w:hanging="360"/>
      </w:pPr>
      <w:rPr>
        <w:rFonts w:ascii="Courier New" w:hAnsi="Courier New" w:cs="Courier New" w:hint="default"/>
      </w:rPr>
    </w:lvl>
    <w:lvl w:ilvl="5" w:tplc="3412EDA2" w:tentative="1">
      <w:start w:val="1"/>
      <w:numFmt w:val="bullet"/>
      <w:lvlText w:val=""/>
      <w:lvlJc w:val="left"/>
      <w:pPr>
        <w:ind w:left="4680" w:hanging="360"/>
      </w:pPr>
      <w:rPr>
        <w:rFonts w:ascii="Wingdings" w:hAnsi="Wingdings" w:hint="default"/>
      </w:rPr>
    </w:lvl>
    <w:lvl w:ilvl="6" w:tplc="F228A798" w:tentative="1">
      <w:start w:val="1"/>
      <w:numFmt w:val="bullet"/>
      <w:lvlText w:val=""/>
      <w:lvlJc w:val="left"/>
      <w:pPr>
        <w:ind w:left="5400" w:hanging="360"/>
      </w:pPr>
      <w:rPr>
        <w:rFonts w:ascii="Symbol" w:hAnsi="Symbol" w:hint="default"/>
      </w:rPr>
    </w:lvl>
    <w:lvl w:ilvl="7" w:tplc="21F2869A" w:tentative="1">
      <w:start w:val="1"/>
      <w:numFmt w:val="bullet"/>
      <w:lvlText w:val="o"/>
      <w:lvlJc w:val="left"/>
      <w:pPr>
        <w:ind w:left="6120" w:hanging="360"/>
      </w:pPr>
      <w:rPr>
        <w:rFonts w:ascii="Courier New" w:hAnsi="Courier New" w:cs="Courier New" w:hint="default"/>
      </w:rPr>
    </w:lvl>
    <w:lvl w:ilvl="8" w:tplc="556A4862"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973C61BC">
      <w:start w:val="1"/>
      <w:numFmt w:val="bullet"/>
      <w:lvlText w:val=""/>
      <w:lvlJc w:val="left"/>
      <w:pPr>
        <w:ind w:left="720" w:hanging="360"/>
      </w:pPr>
      <w:rPr>
        <w:rFonts w:ascii="Symbol" w:hAnsi="Symbol" w:hint="default"/>
        <w:sz w:val="20"/>
        <w:szCs w:val="20"/>
      </w:rPr>
    </w:lvl>
    <w:lvl w:ilvl="1" w:tplc="EFF88F06">
      <w:start w:val="1"/>
      <w:numFmt w:val="bullet"/>
      <w:lvlText w:val=""/>
      <w:lvlJc w:val="left"/>
      <w:pPr>
        <w:ind w:left="1440" w:hanging="360"/>
      </w:pPr>
      <w:rPr>
        <w:rFonts w:ascii="Symbol" w:hAnsi="Symbol" w:hint="default"/>
        <w:sz w:val="20"/>
        <w:szCs w:val="20"/>
      </w:rPr>
    </w:lvl>
    <w:lvl w:ilvl="2" w:tplc="3DE04426">
      <w:start w:val="1"/>
      <w:numFmt w:val="bullet"/>
      <w:lvlText w:val=""/>
      <w:lvlJc w:val="left"/>
      <w:pPr>
        <w:ind w:left="2160" w:hanging="360"/>
      </w:pPr>
      <w:rPr>
        <w:rFonts w:ascii="Symbol" w:hAnsi="Symbol" w:hint="default"/>
        <w:sz w:val="20"/>
        <w:szCs w:val="20"/>
      </w:rPr>
    </w:lvl>
    <w:lvl w:ilvl="3" w:tplc="E0860D50" w:tentative="1">
      <w:start w:val="1"/>
      <w:numFmt w:val="bullet"/>
      <w:lvlText w:val=""/>
      <w:lvlJc w:val="left"/>
      <w:pPr>
        <w:ind w:left="2880" w:hanging="360"/>
      </w:pPr>
      <w:rPr>
        <w:rFonts w:ascii="Symbol" w:hAnsi="Symbol" w:hint="default"/>
      </w:rPr>
    </w:lvl>
    <w:lvl w:ilvl="4" w:tplc="24203A3E" w:tentative="1">
      <w:start w:val="1"/>
      <w:numFmt w:val="bullet"/>
      <w:lvlText w:val="o"/>
      <w:lvlJc w:val="left"/>
      <w:pPr>
        <w:ind w:left="3600" w:hanging="360"/>
      </w:pPr>
      <w:rPr>
        <w:rFonts w:ascii="Courier New" w:hAnsi="Courier New" w:cs="Courier New" w:hint="default"/>
      </w:rPr>
    </w:lvl>
    <w:lvl w:ilvl="5" w:tplc="DE54F78A" w:tentative="1">
      <w:start w:val="1"/>
      <w:numFmt w:val="bullet"/>
      <w:lvlText w:val=""/>
      <w:lvlJc w:val="left"/>
      <w:pPr>
        <w:ind w:left="4320" w:hanging="360"/>
      </w:pPr>
      <w:rPr>
        <w:rFonts w:ascii="Wingdings" w:hAnsi="Wingdings" w:hint="default"/>
      </w:rPr>
    </w:lvl>
    <w:lvl w:ilvl="6" w:tplc="EA429FB4" w:tentative="1">
      <w:start w:val="1"/>
      <w:numFmt w:val="bullet"/>
      <w:lvlText w:val=""/>
      <w:lvlJc w:val="left"/>
      <w:pPr>
        <w:ind w:left="5040" w:hanging="360"/>
      </w:pPr>
      <w:rPr>
        <w:rFonts w:ascii="Symbol" w:hAnsi="Symbol" w:hint="default"/>
      </w:rPr>
    </w:lvl>
    <w:lvl w:ilvl="7" w:tplc="39003496" w:tentative="1">
      <w:start w:val="1"/>
      <w:numFmt w:val="bullet"/>
      <w:lvlText w:val="o"/>
      <w:lvlJc w:val="left"/>
      <w:pPr>
        <w:ind w:left="5760" w:hanging="360"/>
      </w:pPr>
      <w:rPr>
        <w:rFonts w:ascii="Courier New" w:hAnsi="Courier New" w:cs="Courier New" w:hint="default"/>
      </w:rPr>
    </w:lvl>
    <w:lvl w:ilvl="8" w:tplc="D5F478B8"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24D8C75A">
      <w:start w:val="1"/>
      <w:numFmt w:val="bullet"/>
      <w:lvlText w:val=""/>
      <w:lvlJc w:val="left"/>
      <w:pPr>
        <w:ind w:left="720" w:hanging="360"/>
      </w:pPr>
      <w:rPr>
        <w:rFonts w:ascii="Symbol" w:hAnsi="Symbol" w:hint="default"/>
      </w:rPr>
    </w:lvl>
    <w:lvl w:ilvl="1" w:tplc="3D2C283C">
      <w:start w:val="1"/>
      <w:numFmt w:val="bullet"/>
      <w:lvlText w:val="o"/>
      <w:lvlJc w:val="left"/>
      <w:pPr>
        <w:ind w:left="1440" w:hanging="360"/>
      </w:pPr>
      <w:rPr>
        <w:rFonts w:ascii="Courier New" w:hAnsi="Courier New" w:cs="Courier New" w:hint="default"/>
      </w:rPr>
    </w:lvl>
    <w:lvl w:ilvl="2" w:tplc="CDC8226C" w:tentative="1">
      <w:start w:val="1"/>
      <w:numFmt w:val="bullet"/>
      <w:lvlText w:val=""/>
      <w:lvlJc w:val="left"/>
      <w:pPr>
        <w:ind w:left="2160" w:hanging="360"/>
      </w:pPr>
      <w:rPr>
        <w:rFonts w:ascii="Wingdings" w:hAnsi="Wingdings" w:hint="default"/>
      </w:rPr>
    </w:lvl>
    <w:lvl w:ilvl="3" w:tplc="FCB68ED4" w:tentative="1">
      <w:start w:val="1"/>
      <w:numFmt w:val="bullet"/>
      <w:lvlText w:val=""/>
      <w:lvlJc w:val="left"/>
      <w:pPr>
        <w:ind w:left="2880" w:hanging="360"/>
      </w:pPr>
      <w:rPr>
        <w:rFonts w:ascii="Symbol" w:hAnsi="Symbol" w:hint="default"/>
      </w:rPr>
    </w:lvl>
    <w:lvl w:ilvl="4" w:tplc="C42A3710" w:tentative="1">
      <w:start w:val="1"/>
      <w:numFmt w:val="bullet"/>
      <w:lvlText w:val="o"/>
      <w:lvlJc w:val="left"/>
      <w:pPr>
        <w:ind w:left="3600" w:hanging="360"/>
      </w:pPr>
      <w:rPr>
        <w:rFonts w:ascii="Courier New" w:hAnsi="Courier New" w:cs="Courier New" w:hint="default"/>
      </w:rPr>
    </w:lvl>
    <w:lvl w:ilvl="5" w:tplc="E6D2ACDA" w:tentative="1">
      <w:start w:val="1"/>
      <w:numFmt w:val="bullet"/>
      <w:lvlText w:val=""/>
      <w:lvlJc w:val="left"/>
      <w:pPr>
        <w:ind w:left="4320" w:hanging="360"/>
      </w:pPr>
      <w:rPr>
        <w:rFonts w:ascii="Wingdings" w:hAnsi="Wingdings" w:hint="default"/>
      </w:rPr>
    </w:lvl>
    <w:lvl w:ilvl="6" w:tplc="C5140F4C" w:tentative="1">
      <w:start w:val="1"/>
      <w:numFmt w:val="bullet"/>
      <w:lvlText w:val=""/>
      <w:lvlJc w:val="left"/>
      <w:pPr>
        <w:ind w:left="5040" w:hanging="360"/>
      </w:pPr>
      <w:rPr>
        <w:rFonts w:ascii="Symbol" w:hAnsi="Symbol" w:hint="default"/>
      </w:rPr>
    </w:lvl>
    <w:lvl w:ilvl="7" w:tplc="2798727C" w:tentative="1">
      <w:start w:val="1"/>
      <w:numFmt w:val="bullet"/>
      <w:lvlText w:val="o"/>
      <w:lvlJc w:val="left"/>
      <w:pPr>
        <w:ind w:left="5760" w:hanging="360"/>
      </w:pPr>
      <w:rPr>
        <w:rFonts w:ascii="Courier New" w:hAnsi="Courier New" w:cs="Courier New" w:hint="default"/>
      </w:rPr>
    </w:lvl>
    <w:lvl w:ilvl="8" w:tplc="85488F86"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809A1BEE">
      <w:numFmt w:val="bullet"/>
      <w:lvlText w:val="-"/>
      <w:lvlJc w:val="left"/>
      <w:pPr>
        <w:ind w:left="720" w:hanging="360"/>
      </w:pPr>
      <w:rPr>
        <w:rFonts w:ascii="Times New Roman" w:eastAsia="Times New Roman" w:hAnsi="Times New Roman" w:cs="Times New Roman" w:hint="default"/>
      </w:rPr>
    </w:lvl>
    <w:lvl w:ilvl="1" w:tplc="013E16AA" w:tentative="1">
      <w:start w:val="1"/>
      <w:numFmt w:val="bullet"/>
      <w:lvlText w:val="o"/>
      <w:lvlJc w:val="left"/>
      <w:pPr>
        <w:ind w:left="1440" w:hanging="360"/>
      </w:pPr>
      <w:rPr>
        <w:rFonts w:ascii="Courier New" w:hAnsi="Courier New" w:cs="Courier New" w:hint="default"/>
      </w:rPr>
    </w:lvl>
    <w:lvl w:ilvl="2" w:tplc="C4C43AE6" w:tentative="1">
      <w:start w:val="1"/>
      <w:numFmt w:val="bullet"/>
      <w:lvlText w:val=""/>
      <w:lvlJc w:val="left"/>
      <w:pPr>
        <w:ind w:left="2160" w:hanging="360"/>
      </w:pPr>
      <w:rPr>
        <w:rFonts w:ascii="Wingdings" w:hAnsi="Wingdings" w:hint="default"/>
      </w:rPr>
    </w:lvl>
    <w:lvl w:ilvl="3" w:tplc="E4CAD530" w:tentative="1">
      <w:start w:val="1"/>
      <w:numFmt w:val="bullet"/>
      <w:lvlText w:val=""/>
      <w:lvlJc w:val="left"/>
      <w:pPr>
        <w:ind w:left="2880" w:hanging="360"/>
      </w:pPr>
      <w:rPr>
        <w:rFonts w:ascii="Symbol" w:hAnsi="Symbol" w:hint="default"/>
      </w:rPr>
    </w:lvl>
    <w:lvl w:ilvl="4" w:tplc="2E225C34" w:tentative="1">
      <w:start w:val="1"/>
      <w:numFmt w:val="bullet"/>
      <w:lvlText w:val="o"/>
      <w:lvlJc w:val="left"/>
      <w:pPr>
        <w:ind w:left="3600" w:hanging="360"/>
      </w:pPr>
      <w:rPr>
        <w:rFonts w:ascii="Courier New" w:hAnsi="Courier New" w:cs="Courier New" w:hint="default"/>
      </w:rPr>
    </w:lvl>
    <w:lvl w:ilvl="5" w:tplc="AA089CF2" w:tentative="1">
      <w:start w:val="1"/>
      <w:numFmt w:val="bullet"/>
      <w:lvlText w:val=""/>
      <w:lvlJc w:val="left"/>
      <w:pPr>
        <w:ind w:left="4320" w:hanging="360"/>
      </w:pPr>
      <w:rPr>
        <w:rFonts w:ascii="Wingdings" w:hAnsi="Wingdings" w:hint="default"/>
      </w:rPr>
    </w:lvl>
    <w:lvl w:ilvl="6" w:tplc="A0A0B506" w:tentative="1">
      <w:start w:val="1"/>
      <w:numFmt w:val="bullet"/>
      <w:lvlText w:val=""/>
      <w:lvlJc w:val="left"/>
      <w:pPr>
        <w:ind w:left="5040" w:hanging="360"/>
      </w:pPr>
      <w:rPr>
        <w:rFonts w:ascii="Symbol" w:hAnsi="Symbol" w:hint="default"/>
      </w:rPr>
    </w:lvl>
    <w:lvl w:ilvl="7" w:tplc="2FBCC920" w:tentative="1">
      <w:start w:val="1"/>
      <w:numFmt w:val="bullet"/>
      <w:lvlText w:val="o"/>
      <w:lvlJc w:val="left"/>
      <w:pPr>
        <w:ind w:left="5760" w:hanging="360"/>
      </w:pPr>
      <w:rPr>
        <w:rFonts w:ascii="Courier New" w:hAnsi="Courier New" w:cs="Courier New" w:hint="default"/>
      </w:rPr>
    </w:lvl>
    <w:lvl w:ilvl="8" w:tplc="4600D006"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0194C51E">
      <w:start w:val="1"/>
      <w:numFmt w:val="bullet"/>
      <w:lvlText w:val=""/>
      <w:lvlJc w:val="left"/>
      <w:pPr>
        <w:ind w:left="720" w:hanging="360"/>
      </w:pPr>
      <w:rPr>
        <w:rFonts w:ascii="Symbol" w:hAnsi="Symbol" w:hint="default"/>
      </w:rPr>
    </w:lvl>
    <w:lvl w:ilvl="1" w:tplc="CD5618BE">
      <w:start w:val="1"/>
      <w:numFmt w:val="bullet"/>
      <w:lvlText w:val="o"/>
      <w:lvlJc w:val="left"/>
      <w:pPr>
        <w:ind w:left="1440" w:hanging="360"/>
      </w:pPr>
      <w:rPr>
        <w:rFonts w:ascii="Courier New" w:hAnsi="Courier New" w:cs="Courier New" w:hint="default"/>
      </w:rPr>
    </w:lvl>
    <w:lvl w:ilvl="2" w:tplc="8AFA2F80">
      <w:start w:val="1"/>
      <w:numFmt w:val="bullet"/>
      <w:lvlText w:val=""/>
      <w:lvlJc w:val="left"/>
      <w:pPr>
        <w:ind w:left="2160" w:hanging="360"/>
      </w:pPr>
      <w:rPr>
        <w:rFonts w:ascii="Wingdings" w:hAnsi="Wingdings" w:hint="default"/>
      </w:rPr>
    </w:lvl>
    <w:lvl w:ilvl="3" w:tplc="88B048CA">
      <w:start w:val="1"/>
      <w:numFmt w:val="bullet"/>
      <w:lvlText w:val=""/>
      <w:lvlJc w:val="left"/>
      <w:pPr>
        <w:ind w:left="2880" w:hanging="360"/>
      </w:pPr>
      <w:rPr>
        <w:rFonts w:ascii="Symbol" w:hAnsi="Symbol" w:hint="default"/>
      </w:rPr>
    </w:lvl>
    <w:lvl w:ilvl="4" w:tplc="BAD8745E">
      <w:start w:val="1"/>
      <w:numFmt w:val="bullet"/>
      <w:lvlText w:val="o"/>
      <w:lvlJc w:val="left"/>
      <w:pPr>
        <w:ind w:left="3600" w:hanging="360"/>
      </w:pPr>
      <w:rPr>
        <w:rFonts w:ascii="Courier New" w:hAnsi="Courier New" w:cs="Courier New" w:hint="default"/>
      </w:rPr>
    </w:lvl>
    <w:lvl w:ilvl="5" w:tplc="BDDC42DA">
      <w:start w:val="1"/>
      <w:numFmt w:val="bullet"/>
      <w:lvlText w:val=""/>
      <w:lvlJc w:val="left"/>
      <w:pPr>
        <w:ind w:left="4320" w:hanging="360"/>
      </w:pPr>
      <w:rPr>
        <w:rFonts w:ascii="Wingdings" w:hAnsi="Wingdings" w:hint="default"/>
      </w:rPr>
    </w:lvl>
    <w:lvl w:ilvl="6" w:tplc="16BA5400">
      <w:start w:val="1"/>
      <w:numFmt w:val="bullet"/>
      <w:lvlText w:val=""/>
      <w:lvlJc w:val="left"/>
      <w:pPr>
        <w:ind w:left="5040" w:hanging="360"/>
      </w:pPr>
      <w:rPr>
        <w:rFonts w:ascii="Symbol" w:hAnsi="Symbol" w:hint="default"/>
      </w:rPr>
    </w:lvl>
    <w:lvl w:ilvl="7" w:tplc="FEB4F9C0">
      <w:start w:val="1"/>
      <w:numFmt w:val="bullet"/>
      <w:lvlText w:val="o"/>
      <w:lvlJc w:val="left"/>
      <w:pPr>
        <w:ind w:left="5760" w:hanging="360"/>
      </w:pPr>
      <w:rPr>
        <w:rFonts w:ascii="Courier New" w:hAnsi="Courier New" w:cs="Courier New" w:hint="default"/>
      </w:rPr>
    </w:lvl>
    <w:lvl w:ilvl="8" w:tplc="FAC284EA">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4B52FD98">
      <w:numFmt w:val="bullet"/>
      <w:lvlText w:val="-"/>
      <w:lvlJc w:val="left"/>
      <w:pPr>
        <w:ind w:left="720" w:hanging="360"/>
      </w:pPr>
      <w:rPr>
        <w:rFonts w:ascii="Times New Roman" w:eastAsia="Times New Roman" w:hAnsi="Times New Roman" w:cs="Times New Roman" w:hint="default"/>
      </w:rPr>
    </w:lvl>
    <w:lvl w:ilvl="1" w:tplc="4D9A6F3C" w:tentative="1">
      <w:start w:val="1"/>
      <w:numFmt w:val="bullet"/>
      <w:lvlText w:val="o"/>
      <w:lvlJc w:val="left"/>
      <w:pPr>
        <w:ind w:left="1440" w:hanging="360"/>
      </w:pPr>
      <w:rPr>
        <w:rFonts w:ascii="Courier New" w:hAnsi="Courier New" w:cs="Courier New" w:hint="default"/>
      </w:rPr>
    </w:lvl>
    <w:lvl w:ilvl="2" w:tplc="E3CC8F42" w:tentative="1">
      <w:start w:val="1"/>
      <w:numFmt w:val="bullet"/>
      <w:lvlText w:val=""/>
      <w:lvlJc w:val="left"/>
      <w:pPr>
        <w:ind w:left="2160" w:hanging="360"/>
      </w:pPr>
      <w:rPr>
        <w:rFonts w:ascii="Wingdings" w:hAnsi="Wingdings" w:hint="default"/>
      </w:rPr>
    </w:lvl>
    <w:lvl w:ilvl="3" w:tplc="76B21BFE" w:tentative="1">
      <w:start w:val="1"/>
      <w:numFmt w:val="bullet"/>
      <w:lvlText w:val=""/>
      <w:lvlJc w:val="left"/>
      <w:pPr>
        <w:ind w:left="2880" w:hanging="360"/>
      </w:pPr>
      <w:rPr>
        <w:rFonts w:ascii="Symbol" w:hAnsi="Symbol" w:hint="default"/>
      </w:rPr>
    </w:lvl>
    <w:lvl w:ilvl="4" w:tplc="550CFEEE" w:tentative="1">
      <w:start w:val="1"/>
      <w:numFmt w:val="bullet"/>
      <w:lvlText w:val="o"/>
      <w:lvlJc w:val="left"/>
      <w:pPr>
        <w:ind w:left="3600" w:hanging="360"/>
      </w:pPr>
      <w:rPr>
        <w:rFonts w:ascii="Courier New" w:hAnsi="Courier New" w:cs="Courier New" w:hint="default"/>
      </w:rPr>
    </w:lvl>
    <w:lvl w:ilvl="5" w:tplc="B704A1E8" w:tentative="1">
      <w:start w:val="1"/>
      <w:numFmt w:val="bullet"/>
      <w:lvlText w:val=""/>
      <w:lvlJc w:val="left"/>
      <w:pPr>
        <w:ind w:left="4320" w:hanging="360"/>
      </w:pPr>
      <w:rPr>
        <w:rFonts w:ascii="Wingdings" w:hAnsi="Wingdings" w:hint="default"/>
      </w:rPr>
    </w:lvl>
    <w:lvl w:ilvl="6" w:tplc="EA0A389C" w:tentative="1">
      <w:start w:val="1"/>
      <w:numFmt w:val="bullet"/>
      <w:lvlText w:val=""/>
      <w:lvlJc w:val="left"/>
      <w:pPr>
        <w:ind w:left="5040" w:hanging="360"/>
      </w:pPr>
      <w:rPr>
        <w:rFonts w:ascii="Symbol" w:hAnsi="Symbol" w:hint="default"/>
      </w:rPr>
    </w:lvl>
    <w:lvl w:ilvl="7" w:tplc="1F38F0F8" w:tentative="1">
      <w:start w:val="1"/>
      <w:numFmt w:val="bullet"/>
      <w:lvlText w:val="o"/>
      <w:lvlJc w:val="left"/>
      <w:pPr>
        <w:ind w:left="5760" w:hanging="360"/>
      </w:pPr>
      <w:rPr>
        <w:rFonts w:ascii="Courier New" w:hAnsi="Courier New" w:cs="Courier New" w:hint="default"/>
      </w:rPr>
    </w:lvl>
    <w:lvl w:ilvl="8" w:tplc="05503180"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696CCB14">
      <w:start w:val="1"/>
      <w:numFmt w:val="bullet"/>
      <w:lvlText w:val=""/>
      <w:lvlJc w:val="left"/>
      <w:pPr>
        <w:ind w:left="720" w:hanging="360"/>
      </w:pPr>
      <w:rPr>
        <w:rFonts w:ascii="Symbol" w:hAnsi="Symbol" w:hint="default"/>
      </w:rPr>
    </w:lvl>
    <w:lvl w:ilvl="1" w:tplc="647070FA" w:tentative="1">
      <w:start w:val="1"/>
      <w:numFmt w:val="bullet"/>
      <w:lvlText w:val="o"/>
      <w:lvlJc w:val="left"/>
      <w:pPr>
        <w:ind w:left="1440" w:hanging="360"/>
      </w:pPr>
      <w:rPr>
        <w:rFonts w:ascii="Courier New" w:hAnsi="Courier New" w:cs="Courier New" w:hint="default"/>
      </w:rPr>
    </w:lvl>
    <w:lvl w:ilvl="2" w:tplc="BF2EF34C" w:tentative="1">
      <w:start w:val="1"/>
      <w:numFmt w:val="bullet"/>
      <w:lvlText w:val=""/>
      <w:lvlJc w:val="left"/>
      <w:pPr>
        <w:ind w:left="2160" w:hanging="360"/>
      </w:pPr>
      <w:rPr>
        <w:rFonts w:ascii="Wingdings" w:hAnsi="Wingdings" w:hint="default"/>
      </w:rPr>
    </w:lvl>
    <w:lvl w:ilvl="3" w:tplc="5D84E6B6" w:tentative="1">
      <w:start w:val="1"/>
      <w:numFmt w:val="bullet"/>
      <w:lvlText w:val=""/>
      <w:lvlJc w:val="left"/>
      <w:pPr>
        <w:ind w:left="2880" w:hanging="360"/>
      </w:pPr>
      <w:rPr>
        <w:rFonts w:ascii="Symbol" w:hAnsi="Symbol" w:hint="default"/>
      </w:rPr>
    </w:lvl>
    <w:lvl w:ilvl="4" w:tplc="73C26FE6" w:tentative="1">
      <w:start w:val="1"/>
      <w:numFmt w:val="bullet"/>
      <w:lvlText w:val="o"/>
      <w:lvlJc w:val="left"/>
      <w:pPr>
        <w:ind w:left="3600" w:hanging="360"/>
      </w:pPr>
      <w:rPr>
        <w:rFonts w:ascii="Courier New" w:hAnsi="Courier New" w:cs="Courier New" w:hint="default"/>
      </w:rPr>
    </w:lvl>
    <w:lvl w:ilvl="5" w:tplc="683E944A" w:tentative="1">
      <w:start w:val="1"/>
      <w:numFmt w:val="bullet"/>
      <w:lvlText w:val=""/>
      <w:lvlJc w:val="left"/>
      <w:pPr>
        <w:ind w:left="4320" w:hanging="360"/>
      </w:pPr>
      <w:rPr>
        <w:rFonts w:ascii="Wingdings" w:hAnsi="Wingdings" w:hint="default"/>
      </w:rPr>
    </w:lvl>
    <w:lvl w:ilvl="6" w:tplc="6298D1CC" w:tentative="1">
      <w:start w:val="1"/>
      <w:numFmt w:val="bullet"/>
      <w:lvlText w:val=""/>
      <w:lvlJc w:val="left"/>
      <w:pPr>
        <w:ind w:left="5040" w:hanging="360"/>
      </w:pPr>
      <w:rPr>
        <w:rFonts w:ascii="Symbol" w:hAnsi="Symbol" w:hint="default"/>
      </w:rPr>
    </w:lvl>
    <w:lvl w:ilvl="7" w:tplc="228CDDAE" w:tentative="1">
      <w:start w:val="1"/>
      <w:numFmt w:val="bullet"/>
      <w:lvlText w:val="o"/>
      <w:lvlJc w:val="left"/>
      <w:pPr>
        <w:ind w:left="5760" w:hanging="360"/>
      </w:pPr>
      <w:rPr>
        <w:rFonts w:ascii="Courier New" w:hAnsi="Courier New" w:cs="Courier New" w:hint="default"/>
      </w:rPr>
    </w:lvl>
    <w:lvl w:ilvl="8" w:tplc="E49604FC"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D4EAC280">
      <w:start w:val="1"/>
      <w:numFmt w:val="bullet"/>
      <w:lvlText w:val=""/>
      <w:lvlJc w:val="left"/>
      <w:pPr>
        <w:ind w:left="720" w:hanging="360"/>
      </w:pPr>
      <w:rPr>
        <w:rFonts w:ascii="Symbol" w:hAnsi="Symbol" w:hint="default"/>
      </w:rPr>
    </w:lvl>
    <w:lvl w:ilvl="1" w:tplc="22B036AC" w:tentative="1">
      <w:start w:val="1"/>
      <w:numFmt w:val="bullet"/>
      <w:lvlText w:val="o"/>
      <w:lvlJc w:val="left"/>
      <w:pPr>
        <w:ind w:left="1440" w:hanging="360"/>
      </w:pPr>
      <w:rPr>
        <w:rFonts w:ascii="Courier New" w:hAnsi="Courier New" w:cs="Courier New" w:hint="default"/>
      </w:rPr>
    </w:lvl>
    <w:lvl w:ilvl="2" w:tplc="EEF24F40" w:tentative="1">
      <w:start w:val="1"/>
      <w:numFmt w:val="bullet"/>
      <w:lvlText w:val=""/>
      <w:lvlJc w:val="left"/>
      <w:pPr>
        <w:ind w:left="2160" w:hanging="360"/>
      </w:pPr>
      <w:rPr>
        <w:rFonts w:ascii="Wingdings" w:hAnsi="Wingdings" w:hint="default"/>
      </w:rPr>
    </w:lvl>
    <w:lvl w:ilvl="3" w:tplc="D0C0D28C" w:tentative="1">
      <w:start w:val="1"/>
      <w:numFmt w:val="bullet"/>
      <w:lvlText w:val=""/>
      <w:lvlJc w:val="left"/>
      <w:pPr>
        <w:ind w:left="2880" w:hanging="360"/>
      </w:pPr>
      <w:rPr>
        <w:rFonts w:ascii="Symbol" w:hAnsi="Symbol" w:hint="default"/>
      </w:rPr>
    </w:lvl>
    <w:lvl w:ilvl="4" w:tplc="DF0C4EB4" w:tentative="1">
      <w:start w:val="1"/>
      <w:numFmt w:val="bullet"/>
      <w:lvlText w:val="o"/>
      <w:lvlJc w:val="left"/>
      <w:pPr>
        <w:ind w:left="3600" w:hanging="360"/>
      </w:pPr>
      <w:rPr>
        <w:rFonts w:ascii="Courier New" w:hAnsi="Courier New" w:cs="Courier New" w:hint="default"/>
      </w:rPr>
    </w:lvl>
    <w:lvl w:ilvl="5" w:tplc="AB045CD6" w:tentative="1">
      <w:start w:val="1"/>
      <w:numFmt w:val="bullet"/>
      <w:lvlText w:val=""/>
      <w:lvlJc w:val="left"/>
      <w:pPr>
        <w:ind w:left="4320" w:hanging="360"/>
      </w:pPr>
      <w:rPr>
        <w:rFonts w:ascii="Wingdings" w:hAnsi="Wingdings" w:hint="default"/>
      </w:rPr>
    </w:lvl>
    <w:lvl w:ilvl="6" w:tplc="0E1A35F6" w:tentative="1">
      <w:start w:val="1"/>
      <w:numFmt w:val="bullet"/>
      <w:lvlText w:val=""/>
      <w:lvlJc w:val="left"/>
      <w:pPr>
        <w:ind w:left="5040" w:hanging="360"/>
      </w:pPr>
      <w:rPr>
        <w:rFonts w:ascii="Symbol" w:hAnsi="Symbol" w:hint="default"/>
      </w:rPr>
    </w:lvl>
    <w:lvl w:ilvl="7" w:tplc="94E0F328" w:tentative="1">
      <w:start w:val="1"/>
      <w:numFmt w:val="bullet"/>
      <w:lvlText w:val="o"/>
      <w:lvlJc w:val="left"/>
      <w:pPr>
        <w:ind w:left="5760" w:hanging="360"/>
      </w:pPr>
      <w:rPr>
        <w:rFonts w:ascii="Courier New" w:hAnsi="Courier New" w:cs="Courier New" w:hint="default"/>
      </w:rPr>
    </w:lvl>
    <w:lvl w:ilvl="8" w:tplc="FC2233B2"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47E22AEC">
      <w:start w:val="1"/>
      <w:numFmt w:val="bullet"/>
      <w:lvlText w:val=""/>
      <w:lvlJc w:val="left"/>
      <w:pPr>
        <w:ind w:left="720" w:hanging="360"/>
      </w:pPr>
      <w:rPr>
        <w:rFonts w:ascii="Symbol" w:hAnsi="Symbol" w:hint="default"/>
      </w:rPr>
    </w:lvl>
    <w:lvl w:ilvl="1" w:tplc="215C0B46">
      <w:start w:val="1"/>
      <w:numFmt w:val="bullet"/>
      <w:lvlText w:val="o"/>
      <w:lvlJc w:val="left"/>
      <w:pPr>
        <w:ind w:left="1440" w:hanging="360"/>
      </w:pPr>
      <w:rPr>
        <w:rFonts w:ascii="Courier New" w:hAnsi="Courier New" w:cs="Courier New" w:hint="default"/>
      </w:rPr>
    </w:lvl>
    <w:lvl w:ilvl="2" w:tplc="F286C42A" w:tentative="1">
      <w:start w:val="1"/>
      <w:numFmt w:val="bullet"/>
      <w:lvlText w:val=""/>
      <w:lvlJc w:val="left"/>
      <w:pPr>
        <w:ind w:left="2160" w:hanging="360"/>
      </w:pPr>
      <w:rPr>
        <w:rFonts w:ascii="Wingdings" w:hAnsi="Wingdings" w:hint="default"/>
      </w:rPr>
    </w:lvl>
    <w:lvl w:ilvl="3" w:tplc="160050AC" w:tentative="1">
      <w:start w:val="1"/>
      <w:numFmt w:val="bullet"/>
      <w:lvlText w:val=""/>
      <w:lvlJc w:val="left"/>
      <w:pPr>
        <w:ind w:left="2880" w:hanging="360"/>
      </w:pPr>
      <w:rPr>
        <w:rFonts w:ascii="Symbol" w:hAnsi="Symbol" w:hint="default"/>
      </w:rPr>
    </w:lvl>
    <w:lvl w:ilvl="4" w:tplc="2BE42B90" w:tentative="1">
      <w:start w:val="1"/>
      <w:numFmt w:val="bullet"/>
      <w:lvlText w:val="o"/>
      <w:lvlJc w:val="left"/>
      <w:pPr>
        <w:ind w:left="3600" w:hanging="360"/>
      </w:pPr>
      <w:rPr>
        <w:rFonts w:ascii="Courier New" w:hAnsi="Courier New" w:cs="Courier New" w:hint="default"/>
      </w:rPr>
    </w:lvl>
    <w:lvl w:ilvl="5" w:tplc="81D07898" w:tentative="1">
      <w:start w:val="1"/>
      <w:numFmt w:val="bullet"/>
      <w:lvlText w:val=""/>
      <w:lvlJc w:val="left"/>
      <w:pPr>
        <w:ind w:left="4320" w:hanging="360"/>
      </w:pPr>
      <w:rPr>
        <w:rFonts w:ascii="Wingdings" w:hAnsi="Wingdings" w:hint="default"/>
      </w:rPr>
    </w:lvl>
    <w:lvl w:ilvl="6" w:tplc="BDB0B7D2" w:tentative="1">
      <w:start w:val="1"/>
      <w:numFmt w:val="bullet"/>
      <w:lvlText w:val=""/>
      <w:lvlJc w:val="left"/>
      <w:pPr>
        <w:ind w:left="5040" w:hanging="360"/>
      </w:pPr>
      <w:rPr>
        <w:rFonts w:ascii="Symbol" w:hAnsi="Symbol" w:hint="default"/>
      </w:rPr>
    </w:lvl>
    <w:lvl w:ilvl="7" w:tplc="7094607E" w:tentative="1">
      <w:start w:val="1"/>
      <w:numFmt w:val="bullet"/>
      <w:lvlText w:val="o"/>
      <w:lvlJc w:val="left"/>
      <w:pPr>
        <w:ind w:left="5760" w:hanging="360"/>
      </w:pPr>
      <w:rPr>
        <w:rFonts w:ascii="Courier New" w:hAnsi="Courier New" w:cs="Courier New" w:hint="default"/>
      </w:rPr>
    </w:lvl>
    <w:lvl w:ilvl="8" w:tplc="276CBED6"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D7"/>
    <w:rsid w:val="000B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03752-EB38-42EF-85D0-0A8BCFBA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7A18-302B-47C7-9893-E4FA8A3C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Atencio</dc:creator>
  <cp:lastModifiedBy>Jessie Atencio</cp:lastModifiedBy>
  <cp:revision>2</cp:revision>
  <dcterms:created xsi:type="dcterms:W3CDTF">2020-04-09T17:11:00Z</dcterms:created>
  <dcterms:modified xsi:type="dcterms:W3CDTF">2020-04-09T17:11:00Z</dcterms:modified>
</cp:coreProperties>
</file>