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8ACF" w14:textId="77777777" w:rsidR="00FC2E7B" w:rsidRDefault="002A0C7B" w:rsidP="008207F9">
      <w:pPr>
        <w:pStyle w:val="shrm-element-subtitle"/>
        <w:spacing w:before="450" w:beforeAutospacing="0" w:after="300" w:afterAutospacing="0" w:line="330" w:lineRule="atLeast"/>
        <w:rPr>
          <w:rStyle w:val="shrm-style-nodropcap"/>
          <w:b/>
          <w:bCs/>
          <w:color w:val="888888"/>
          <w:sz w:val="30"/>
          <w:szCs w:val="30"/>
        </w:rPr>
      </w:pPr>
      <w:r>
        <w:rPr>
          <w:rStyle w:val="shrm-style-nodropcap"/>
          <w:b/>
          <w:bCs/>
          <w:color w:val="888888"/>
          <w:sz w:val="30"/>
          <w:szCs w:val="30"/>
        </w:rPr>
        <w:t>Purpose</w:t>
      </w:r>
    </w:p>
    <w:p w14:paraId="0F3EE662" w14:textId="37611F32" w:rsidR="008207F9" w:rsidRPr="008207F9" w:rsidRDefault="008207F9" w:rsidP="008207F9">
      <w:pPr>
        <w:pStyle w:val="shrm-element-subtitle"/>
        <w:spacing w:before="450" w:beforeAutospacing="0" w:after="300" w:afterAutospacing="0" w:line="330" w:lineRule="atLeast"/>
        <w:rPr>
          <w:b/>
          <w:bCs/>
          <w:color w:val="888888"/>
          <w:sz w:val="30"/>
          <w:szCs w:val="30"/>
        </w:rPr>
      </w:pPr>
      <w:r>
        <w:rPr>
          <w:color w:val="494949"/>
        </w:rPr>
        <w:t xml:space="preserve">We have implemented a mandatory vaccination policy for all employees of  </w:t>
      </w:r>
      <w:r w:rsidR="00D37818">
        <w:rPr>
          <w:color w:val="494949"/>
        </w:rPr>
        <w:t>_________</w:t>
      </w:r>
      <w:r>
        <w:rPr>
          <w:color w:val="494949"/>
        </w:rPr>
        <w:t>, Inc. Our procedure for putting this into effect follows.</w:t>
      </w:r>
    </w:p>
    <w:p w14:paraId="3CD48351" w14:textId="35977A63" w:rsidR="002A0C7B" w:rsidRPr="008B3895" w:rsidRDefault="002A0C7B" w:rsidP="008B3895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rPr>
          <w:b/>
          <w:bCs/>
          <w:color w:val="888888"/>
          <w:sz w:val="30"/>
          <w:szCs w:val="30"/>
        </w:rPr>
        <w:t>Scope</w:t>
      </w:r>
    </w:p>
    <w:p w14:paraId="2CCFB362" w14:textId="7B842DD8" w:rsidR="00B93FEB" w:rsidRDefault="002A0C7B" w:rsidP="002A0C7B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rPr>
          <w:color w:val="494949"/>
        </w:rPr>
        <w:t xml:space="preserve">All employees are required to receive </w:t>
      </w:r>
      <w:r w:rsidR="008B3895">
        <w:rPr>
          <w:color w:val="494949"/>
        </w:rPr>
        <w:t>vaccinations unless</w:t>
      </w:r>
      <w:r>
        <w:rPr>
          <w:color w:val="494949"/>
        </w:rPr>
        <w:t xml:space="preserve"> a reasonable accommodation is approved. </w:t>
      </w:r>
      <w:r w:rsidR="00AB2132">
        <w:rPr>
          <w:color w:val="494949"/>
        </w:rPr>
        <w:t xml:space="preserve"> A more detailed explanation of reasonable accommodation is in our policy. But, in an effort to assist you, attached</w:t>
      </w:r>
      <w:r w:rsidR="008207F9">
        <w:rPr>
          <w:color w:val="494949"/>
        </w:rPr>
        <w:t xml:space="preserve"> are two forms, one for a medical reasonable accommodation and one for an accommodation based on a sincerely held religious belief. If you request an accommodation, one or both of these forms must be used. </w:t>
      </w:r>
    </w:p>
    <w:p w14:paraId="3FBEA14D" w14:textId="0BABD2E4" w:rsidR="002A0C7B" w:rsidRDefault="008207F9" w:rsidP="002A0C7B">
      <w:pPr>
        <w:pStyle w:val="NormalWeb"/>
        <w:spacing w:before="0" w:beforeAutospacing="0" w:after="150" w:afterAutospacing="0" w:line="330" w:lineRule="atLeast"/>
      </w:pPr>
      <w:r>
        <w:rPr>
          <w:color w:val="494949"/>
        </w:rPr>
        <w:t xml:space="preserve">If you cite a religious exemption, depending on your reason, we </w:t>
      </w:r>
      <w:r w:rsidR="00B93FEB">
        <w:rPr>
          <w:color w:val="494949"/>
        </w:rPr>
        <w:t>may</w:t>
      </w:r>
      <w:r>
        <w:rPr>
          <w:color w:val="494949"/>
        </w:rPr>
        <w:t xml:space="preserve"> discuss with you your use of the following products:</w:t>
      </w:r>
      <w:r w:rsidR="009506DF">
        <w:rPr>
          <w:color w:val="494949"/>
        </w:rPr>
        <w:t xml:space="preserve"> </w:t>
      </w:r>
      <w:r w:rsidR="009506DF" w:rsidRPr="00B93FEB">
        <w:rPr>
          <w:b/>
          <w:bCs/>
        </w:rPr>
        <w:t>Tylenol, Pepto Bismol, aspirin, Tums, Lipitor, Senokot, Motrin, ibuprofen, Maalox, Ex-Lax, Benadryl, Sudafed, albuterol, Preparation H, MMR vaccine, Claritin, Zoloft, Prilosec OTC, and azithromycin</w:t>
      </w:r>
      <w:r w:rsidR="009506DF">
        <w:t>.</w:t>
      </w:r>
      <w:r w:rsidR="00B93FEB">
        <w:t xml:space="preserve"> We may also require proof of </w:t>
      </w:r>
      <w:r w:rsidR="00AB2132">
        <w:t>your</w:t>
      </w:r>
      <w:r w:rsidR="00B93FEB">
        <w:t xml:space="preserve"> sincerely held religious belief.</w:t>
      </w:r>
    </w:p>
    <w:p w14:paraId="06CE9DB2" w14:textId="69EFF0D4" w:rsidR="00B93FEB" w:rsidRDefault="00B93FEB" w:rsidP="002A0C7B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t>If you claim an accommodation for medical reasons, we will require medical documentation.</w:t>
      </w:r>
    </w:p>
    <w:p w14:paraId="0F3EEFE0" w14:textId="77777777" w:rsidR="002A0C7B" w:rsidRDefault="002A0C7B" w:rsidP="002A0C7B">
      <w:pPr>
        <w:pStyle w:val="shrm-element-subtitle"/>
        <w:spacing w:before="450" w:beforeAutospacing="0" w:after="300" w:afterAutospacing="0" w:line="330" w:lineRule="atLeast"/>
        <w:rPr>
          <w:b/>
          <w:bCs/>
          <w:color w:val="888888"/>
          <w:sz w:val="30"/>
          <w:szCs w:val="30"/>
        </w:rPr>
      </w:pPr>
      <w:r>
        <w:rPr>
          <w:b/>
          <w:bCs/>
          <w:color w:val="888888"/>
          <w:sz w:val="30"/>
          <w:szCs w:val="30"/>
        </w:rPr>
        <w:t>Procedures</w:t>
      </w:r>
    </w:p>
    <w:p w14:paraId="51CD0C30" w14:textId="4D110717" w:rsidR="00DD7FB9" w:rsidRDefault="006F7DD3" w:rsidP="002A0C7B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rPr>
          <w:color w:val="494949"/>
        </w:rPr>
        <w:t xml:space="preserve">We expect everyone to be vaccinated by </w:t>
      </w:r>
      <w:r w:rsidR="00D37818" w:rsidRPr="00D37818">
        <w:rPr>
          <w:color w:val="494949"/>
          <w:u w:val="single"/>
        </w:rPr>
        <w:t>_____________</w:t>
      </w:r>
      <w:r>
        <w:rPr>
          <w:color w:val="494949"/>
        </w:rPr>
        <w:t>.</w:t>
      </w:r>
    </w:p>
    <w:p w14:paraId="156C616C" w14:textId="2149ED73" w:rsidR="002A0C7B" w:rsidRDefault="006F7DD3" w:rsidP="002A0C7B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rPr>
          <w:color w:val="494949"/>
        </w:rPr>
        <w:t>Once you receive your first vaccination and again after your second dose, you will scan and email the card to our (</w:t>
      </w:r>
      <w:r w:rsidRPr="006F7DD3">
        <w:rPr>
          <w:color w:val="494949"/>
          <w:highlight w:val="yellow"/>
        </w:rPr>
        <w:t>NAME</w:t>
      </w:r>
      <w:r>
        <w:rPr>
          <w:color w:val="494949"/>
        </w:rPr>
        <w:t>).</w:t>
      </w:r>
    </w:p>
    <w:p w14:paraId="59A955DA" w14:textId="2E38512F" w:rsidR="006F7DD3" w:rsidRDefault="006F7DD3" w:rsidP="002A0C7B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rPr>
          <w:color w:val="494949"/>
        </w:rPr>
        <w:t>For those who are not in compliance, you are required to w</w:t>
      </w:r>
      <w:r w:rsidR="00DD7FB9">
        <w:rPr>
          <w:color w:val="494949"/>
        </w:rPr>
        <w:t>e</w:t>
      </w:r>
      <w:r>
        <w:rPr>
          <w:color w:val="494949"/>
        </w:rPr>
        <w:t xml:space="preserve">ar a mask at all times while on </w:t>
      </w:r>
      <w:r w:rsidR="00D37818">
        <w:rPr>
          <w:color w:val="494949"/>
        </w:rPr>
        <w:t>___________</w:t>
      </w:r>
      <w:r>
        <w:rPr>
          <w:color w:val="494949"/>
        </w:rPr>
        <w:t xml:space="preserve"> property, except when actually eating or drinking. You will also be required to get a COVID-19 test every week until you are vaccinated</w:t>
      </w:r>
      <w:r w:rsidR="00C20C93">
        <w:rPr>
          <w:color w:val="494949"/>
        </w:rPr>
        <w:t xml:space="preserve"> with the results emailed to the </w:t>
      </w:r>
      <w:r w:rsidR="00D37818">
        <w:rPr>
          <w:color w:val="494949"/>
        </w:rPr>
        <w:t>_______</w:t>
      </w:r>
      <w:r w:rsidR="00C20C93">
        <w:rPr>
          <w:color w:val="494949"/>
        </w:rPr>
        <w:t>(</w:t>
      </w:r>
      <w:r w:rsidR="00C20C93" w:rsidRPr="00C20C93">
        <w:rPr>
          <w:color w:val="494949"/>
          <w:highlight w:val="yellow"/>
        </w:rPr>
        <w:t>NAME</w:t>
      </w:r>
      <w:r w:rsidR="00C20C93">
        <w:rPr>
          <w:color w:val="494949"/>
        </w:rPr>
        <w:t xml:space="preserve">) by the time </w:t>
      </w:r>
      <w:r w:rsidR="00AB2132">
        <w:rPr>
          <w:color w:val="494949"/>
        </w:rPr>
        <w:t>your</w:t>
      </w:r>
      <w:r w:rsidR="00C20C93">
        <w:rPr>
          <w:color w:val="494949"/>
        </w:rPr>
        <w:t xml:space="preserve"> shift starts Monday morning</w:t>
      </w:r>
      <w:r>
        <w:rPr>
          <w:color w:val="494949"/>
        </w:rPr>
        <w:t xml:space="preserve">. </w:t>
      </w:r>
    </w:p>
    <w:p w14:paraId="1C529A7E" w14:textId="090593D6" w:rsidR="002A0C7B" w:rsidRDefault="002A0C7B" w:rsidP="002A0C7B">
      <w:pPr>
        <w:pStyle w:val="NormalWeb"/>
        <w:spacing w:before="0" w:beforeAutospacing="0" w:after="150" w:afterAutospacing="0" w:line="330" w:lineRule="atLeast"/>
        <w:rPr>
          <w:color w:val="494949"/>
        </w:rPr>
      </w:pPr>
      <w:r>
        <w:rPr>
          <w:color w:val="494949"/>
        </w:rPr>
        <w:t xml:space="preserve">Please direct any questions regarding this </w:t>
      </w:r>
      <w:r w:rsidR="00C20C93">
        <w:rPr>
          <w:color w:val="494949"/>
        </w:rPr>
        <w:t>procedure</w:t>
      </w:r>
      <w:r>
        <w:rPr>
          <w:color w:val="494949"/>
        </w:rPr>
        <w:t xml:space="preserve"> to the human resources department.</w:t>
      </w:r>
      <w:r w:rsidR="004341DD">
        <w:rPr>
          <w:color w:val="494949"/>
        </w:rPr>
        <w:t xml:space="preserve"> Your cooperation is a key element in protecting not only yourself, but others around you.</w:t>
      </w:r>
    </w:p>
    <w:p w14:paraId="6DC6C6DC" w14:textId="77777777" w:rsidR="002A0C7B" w:rsidRDefault="002A0C7B"/>
    <w:sectPr w:rsidR="002A0C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57BC" w14:textId="77777777" w:rsidR="008B3895" w:rsidRDefault="008B3895" w:rsidP="008B3895">
      <w:pPr>
        <w:spacing w:after="0" w:line="240" w:lineRule="auto"/>
      </w:pPr>
      <w:r>
        <w:separator/>
      </w:r>
    </w:p>
  </w:endnote>
  <w:endnote w:type="continuationSeparator" w:id="0">
    <w:p w14:paraId="535FBEDE" w14:textId="77777777" w:rsidR="008B3895" w:rsidRDefault="008B3895" w:rsidP="008B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AA9A7" w14:textId="77777777" w:rsidR="008B3895" w:rsidRDefault="008B3895" w:rsidP="008B3895">
      <w:pPr>
        <w:spacing w:after="0" w:line="240" w:lineRule="auto"/>
      </w:pPr>
      <w:r>
        <w:separator/>
      </w:r>
    </w:p>
  </w:footnote>
  <w:footnote w:type="continuationSeparator" w:id="0">
    <w:p w14:paraId="7D3E74ED" w14:textId="77777777" w:rsidR="008B3895" w:rsidRDefault="008B3895" w:rsidP="008B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6185" w14:textId="325FE63A" w:rsidR="008B3895" w:rsidRDefault="008B3895" w:rsidP="008B3895">
    <w:pPr>
      <w:pStyle w:val="Header"/>
      <w:jc w:val="center"/>
    </w:pPr>
    <w:r>
      <w:t xml:space="preserve">MANDATORY VACCINATION </w:t>
    </w:r>
    <w:r w:rsidR="008207F9">
      <w:t>PROCEDURE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C7B"/>
    <w:rsid w:val="002A0C7B"/>
    <w:rsid w:val="00304BE9"/>
    <w:rsid w:val="00404917"/>
    <w:rsid w:val="004341DD"/>
    <w:rsid w:val="004508E5"/>
    <w:rsid w:val="005D3154"/>
    <w:rsid w:val="006F7DD3"/>
    <w:rsid w:val="008207F9"/>
    <w:rsid w:val="008B3895"/>
    <w:rsid w:val="009506DF"/>
    <w:rsid w:val="00AB2132"/>
    <w:rsid w:val="00B80410"/>
    <w:rsid w:val="00B93FEB"/>
    <w:rsid w:val="00C20C93"/>
    <w:rsid w:val="00D113CB"/>
    <w:rsid w:val="00D37818"/>
    <w:rsid w:val="00DD7FB9"/>
    <w:rsid w:val="00FC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9899D"/>
  <w15:chartTrackingRefBased/>
  <w15:docId w15:val="{E6D8123E-C7A9-4839-B86A-B9689943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rm-element-subtitle">
    <w:name w:val="shrm-element-subtitle"/>
    <w:basedOn w:val="Normal"/>
    <w:rsid w:val="002A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rm-style-nodropcap">
    <w:name w:val="shrm-style-nodropcap"/>
    <w:basedOn w:val="DefaultParagraphFont"/>
    <w:rsid w:val="002A0C7B"/>
  </w:style>
  <w:style w:type="paragraph" w:styleId="NormalWeb">
    <w:name w:val="Normal (Web)"/>
    <w:basedOn w:val="Normal"/>
    <w:uiPriority w:val="99"/>
    <w:unhideWhenUsed/>
    <w:rsid w:val="002A0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A0C7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B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895"/>
  </w:style>
  <w:style w:type="paragraph" w:styleId="Footer">
    <w:name w:val="footer"/>
    <w:basedOn w:val="Normal"/>
    <w:link w:val="FooterChar"/>
    <w:uiPriority w:val="99"/>
    <w:unhideWhenUsed/>
    <w:rsid w:val="008B3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Cope</dc:creator>
  <cp:keywords/>
  <dc:description/>
  <cp:lastModifiedBy>Thom Cope</cp:lastModifiedBy>
  <cp:revision>3</cp:revision>
  <dcterms:created xsi:type="dcterms:W3CDTF">2022-01-12T15:53:00Z</dcterms:created>
  <dcterms:modified xsi:type="dcterms:W3CDTF">2022-01-12T15:56:00Z</dcterms:modified>
</cp:coreProperties>
</file>